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0F0B" w:rsidRDefault="00290F0B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</w:p>
    <w:p w:rsidR="00290F0B" w:rsidRDefault="00290F0B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</w:p>
    <w:p w:rsidR="001F3D6C" w:rsidRDefault="001F3D6C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</w:p>
    <w:p w:rsidR="00290F0B" w:rsidRDefault="00290F0B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</w:p>
    <w:p w:rsidR="0033398E" w:rsidRDefault="00E7787E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  <w:r w:rsidRPr="009C7656">
        <w:rPr>
          <w:rFonts w:ascii="Palatino Linotype" w:hAnsi="Palatino Linotype"/>
          <w:b/>
          <w:sz w:val="26"/>
          <w:szCs w:val="26"/>
        </w:rPr>
        <w:t>NOTĂ DE FUNDAMENTARE</w:t>
      </w:r>
    </w:p>
    <w:p w:rsidR="006C0F72" w:rsidRDefault="006C0F72" w:rsidP="002D12EC">
      <w:pPr>
        <w:spacing w:after="0" w:line="240" w:lineRule="auto"/>
        <w:jc w:val="center"/>
        <w:rPr>
          <w:rFonts w:ascii="Palatino Linotype" w:hAnsi="Palatino Linotype"/>
          <w:b/>
          <w:sz w:val="26"/>
          <w:szCs w:val="26"/>
        </w:rPr>
      </w:pPr>
    </w:p>
    <w:p w:rsidR="00DA010A" w:rsidRDefault="00DA010A" w:rsidP="002D12EC">
      <w:pPr>
        <w:spacing w:after="0" w:line="240" w:lineRule="auto"/>
        <w:jc w:val="both"/>
        <w:rPr>
          <w:rFonts w:ascii="Palatino Linotype" w:hAnsi="Palatino Linotype"/>
          <w:b/>
          <w:sz w:val="26"/>
          <w:szCs w:val="26"/>
        </w:rPr>
      </w:pPr>
    </w:p>
    <w:p w:rsidR="00290F0B" w:rsidRDefault="00290F0B" w:rsidP="002D12EC">
      <w:pPr>
        <w:spacing w:after="0" w:line="240" w:lineRule="auto"/>
        <w:jc w:val="both"/>
        <w:rPr>
          <w:rFonts w:ascii="Palatino Linotype" w:hAnsi="Palatino Linotype"/>
          <w:b/>
          <w:sz w:val="26"/>
          <w:szCs w:val="26"/>
        </w:rPr>
      </w:pPr>
    </w:p>
    <w:p w:rsidR="00B33518" w:rsidRPr="002678DC" w:rsidRDefault="00322E3E" w:rsidP="001F3D6C">
      <w:pPr>
        <w:spacing w:after="0"/>
        <w:jc w:val="both"/>
        <w:rPr>
          <w:rFonts w:ascii="Palatino Linotype" w:hAnsi="Palatino Linotype"/>
          <w:sz w:val="24"/>
          <w:szCs w:val="24"/>
        </w:rPr>
      </w:pPr>
      <w:r w:rsidRPr="009C7656">
        <w:rPr>
          <w:rFonts w:ascii="Palatino Linotype" w:hAnsi="Palatino Linotype"/>
          <w:sz w:val="26"/>
          <w:szCs w:val="26"/>
        </w:rPr>
        <w:tab/>
      </w:r>
      <w:r w:rsidR="009C182A" w:rsidRPr="002678DC">
        <w:rPr>
          <w:rFonts w:ascii="Palatino Linotype" w:hAnsi="Palatino Linotype"/>
          <w:sz w:val="24"/>
          <w:szCs w:val="24"/>
        </w:rPr>
        <w:t xml:space="preserve">Ca urmare a efectuării reevaluării activelor fixe corporale de natura construcțiilor și terenurilor, </w:t>
      </w:r>
      <w:r w:rsidR="006B7729" w:rsidRPr="002678DC">
        <w:rPr>
          <w:rFonts w:ascii="Palatino Linotype" w:hAnsi="Palatino Linotype"/>
          <w:sz w:val="24"/>
          <w:szCs w:val="24"/>
        </w:rPr>
        <w:t xml:space="preserve">unele instituții aflate în subordinea/coordonarea Ministerului Educației </w:t>
      </w:r>
      <w:r w:rsidR="00650F94">
        <w:rPr>
          <w:rFonts w:ascii="Palatino Linotype" w:hAnsi="Palatino Linotype"/>
          <w:sz w:val="24"/>
          <w:szCs w:val="24"/>
        </w:rPr>
        <w:t xml:space="preserve">Naționale </w:t>
      </w:r>
      <w:r w:rsidR="00D541ED">
        <w:rPr>
          <w:rFonts w:ascii="Palatino Linotype" w:hAnsi="Palatino Linotype" w:cs="Times New Roman"/>
          <w:sz w:val="24"/>
          <w:szCs w:val="24"/>
        </w:rPr>
        <w:t xml:space="preserve">și Cercetării Științifice </w:t>
      </w:r>
      <w:r w:rsidR="003C5708" w:rsidRPr="002678DC">
        <w:rPr>
          <w:rFonts w:ascii="Palatino Linotype" w:hAnsi="Palatino Linotype"/>
          <w:sz w:val="24"/>
          <w:szCs w:val="24"/>
        </w:rPr>
        <w:t>a</w:t>
      </w:r>
      <w:r w:rsidR="006B7729" w:rsidRPr="002678DC">
        <w:rPr>
          <w:rFonts w:ascii="Palatino Linotype" w:hAnsi="Palatino Linotype"/>
          <w:sz w:val="24"/>
          <w:szCs w:val="24"/>
        </w:rPr>
        <w:t>u</w:t>
      </w:r>
      <w:r w:rsidR="00940D7E" w:rsidRPr="002678DC">
        <w:rPr>
          <w:rFonts w:ascii="Palatino Linotype" w:hAnsi="Palatino Linotype"/>
          <w:sz w:val="24"/>
          <w:szCs w:val="24"/>
        </w:rPr>
        <w:t xml:space="preserve"> făc</w:t>
      </w:r>
      <w:r w:rsidR="003C5708" w:rsidRPr="002678DC">
        <w:rPr>
          <w:rFonts w:ascii="Palatino Linotype" w:hAnsi="Palatino Linotype"/>
          <w:sz w:val="24"/>
          <w:szCs w:val="24"/>
        </w:rPr>
        <w:t>ut</w:t>
      </w:r>
      <w:r w:rsidR="001D2C41" w:rsidRPr="002678DC">
        <w:rPr>
          <w:rFonts w:ascii="Palatino Linotype" w:hAnsi="Palatino Linotype"/>
          <w:sz w:val="24"/>
          <w:szCs w:val="24"/>
        </w:rPr>
        <w:t xml:space="preserve"> demersuri</w:t>
      </w:r>
      <w:r w:rsidR="003D0CF2" w:rsidRPr="002678DC">
        <w:rPr>
          <w:rFonts w:ascii="Palatino Linotype" w:hAnsi="Palatino Linotype"/>
          <w:sz w:val="24"/>
          <w:szCs w:val="24"/>
        </w:rPr>
        <w:t>le necesare</w:t>
      </w:r>
      <w:r w:rsidR="001D2C41" w:rsidRPr="002678DC">
        <w:rPr>
          <w:rFonts w:ascii="Palatino Linotype" w:hAnsi="Palatino Linotype"/>
          <w:sz w:val="24"/>
          <w:szCs w:val="24"/>
        </w:rPr>
        <w:t xml:space="preserve"> în vederea </w:t>
      </w:r>
      <w:r w:rsidR="007B4C57" w:rsidRPr="002678DC">
        <w:rPr>
          <w:rFonts w:ascii="Palatino Linotype" w:hAnsi="Palatino Linotype"/>
          <w:sz w:val="24"/>
          <w:szCs w:val="24"/>
        </w:rPr>
        <w:t>modificării anexei nr. 8 din Hotărârea Guvernului nr. 1705/2006 pentru aprobarea inventarului centralizat al bunurilor din domeniul public al statului, cu modifică</w:t>
      </w:r>
      <w:r w:rsidR="00B33518" w:rsidRPr="002678DC">
        <w:rPr>
          <w:rFonts w:ascii="Palatino Linotype" w:hAnsi="Palatino Linotype"/>
          <w:sz w:val="24"/>
          <w:szCs w:val="24"/>
        </w:rPr>
        <w:t>rile și completările ulterioare</w:t>
      </w:r>
      <w:r w:rsidR="007B4C57" w:rsidRPr="002678DC">
        <w:rPr>
          <w:rFonts w:ascii="Palatino Linotype" w:hAnsi="Palatino Linotype"/>
          <w:sz w:val="24"/>
          <w:szCs w:val="24"/>
        </w:rPr>
        <w:t xml:space="preserve">. </w:t>
      </w:r>
    </w:p>
    <w:p w:rsidR="00A539D8" w:rsidRDefault="00B33518" w:rsidP="00296B76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2678DC">
        <w:rPr>
          <w:rFonts w:ascii="Palatino Linotype" w:hAnsi="Palatino Linotype"/>
          <w:sz w:val="24"/>
          <w:szCs w:val="24"/>
        </w:rPr>
        <w:tab/>
      </w:r>
      <w:r w:rsidR="007B4C57" w:rsidRPr="002678DC">
        <w:rPr>
          <w:rFonts w:ascii="Palatino Linotype" w:hAnsi="Palatino Linotype"/>
          <w:sz w:val="24"/>
          <w:szCs w:val="24"/>
        </w:rPr>
        <w:t xml:space="preserve">Reevaluarea s-a realizat în conformitate cu prevederile </w:t>
      </w:r>
      <w:r w:rsidR="007B4C57" w:rsidRPr="002678DC">
        <w:rPr>
          <w:rFonts w:ascii="Palatino Linotype" w:hAnsi="Palatino Linotype"/>
          <w:color w:val="000000" w:themeColor="text1"/>
          <w:sz w:val="24"/>
          <w:szCs w:val="24"/>
        </w:rPr>
        <w:t>art. 11</w:t>
      </w:r>
      <w:r w:rsidR="002B7E98" w:rsidRPr="002678DC">
        <w:rPr>
          <w:rFonts w:ascii="Palatino Linotype" w:hAnsi="Palatino Linotype"/>
          <w:color w:val="000000" w:themeColor="text1"/>
          <w:sz w:val="24"/>
          <w:szCs w:val="24"/>
        </w:rPr>
        <w:t xml:space="preserve"> și ale art. 12 </w:t>
      </w:r>
      <w:r w:rsidR="007B4C57" w:rsidRPr="002678DC">
        <w:rPr>
          <w:rFonts w:ascii="Palatino Linotype" w:hAnsi="Palatino Linotype"/>
          <w:color w:val="000000" w:themeColor="text1"/>
          <w:sz w:val="24"/>
          <w:szCs w:val="24"/>
        </w:rPr>
        <w:t>din</w:t>
      </w:r>
      <w:r w:rsidR="007B4C57" w:rsidRPr="002678DC">
        <w:rPr>
          <w:rFonts w:ascii="Palatino Linotype" w:hAnsi="Palatino Linotype"/>
          <w:color w:val="FF0000"/>
          <w:sz w:val="24"/>
          <w:szCs w:val="24"/>
        </w:rPr>
        <w:t xml:space="preserve"> </w:t>
      </w:r>
      <w:r w:rsidR="007B4C57" w:rsidRPr="002678DC">
        <w:rPr>
          <w:rFonts w:ascii="Palatino Linotype" w:hAnsi="Palatino Linotype"/>
          <w:color w:val="000000" w:themeColor="text1"/>
          <w:sz w:val="24"/>
          <w:szCs w:val="24"/>
        </w:rPr>
        <w:t>O</w:t>
      </w:r>
      <w:r w:rsidR="007B4C57" w:rsidRPr="002678DC">
        <w:rPr>
          <w:rFonts w:ascii="Palatino Linotype" w:hAnsi="Palatino Linotype" w:cs="Times New Roman"/>
          <w:color w:val="000000" w:themeColor="text1"/>
          <w:sz w:val="24"/>
          <w:szCs w:val="24"/>
        </w:rPr>
        <w:t>rdinul</w:t>
      </w:r>
      <w:r w:rsidR="00FE6FD8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ministrului economiei și finanțelor</w:t>
      </w:r>
      <w:r w:rsidR="007B4C57" w:rsidRPr="002678DC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nr. 3471/2008 pentru aprobarea Normelor metodologice privind reevaluarea și amortizarea activelor fixe corporale aflate în patrimoniul instituțiilor publice.</w:t>
      </w:r>
    </w:p>
    <w:p w:rsidR="00874022" w:rsidRDefault="008E3B26" w:rsidP="008E3B26">
      <w:pPr>
        <w:spacing w:after="0"/>
        <w:ind w:firstLine="708"/>
        <w:jc w:val="both"/>
        <w:rPr>
          <w:rFonts w:ascii="Palatino Linotype" w:hAnsi="Palatino Linotype" w:cs="Times New Roman"/>
          <w:sz w:val="24"/>
          <w:szCs w:val="24"/>
        </w:rPr>
      </w:pPr>
      <w:r w:rsidRPr="008E3B2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Inspectoratul Școlar Județean </w:t>
      </w:r>
      <w:r w:rsidR="00874022" w:rsidRPr="0088797A">
        <w:rPr>
          <w:rFonts w:ascii="Palatino Linotype" w:eastAsia="Calibri" w:hAnsi="Palatino Linotype"/>
          <w:sz w:val="24"/>
        </w:rPr>
        <w:t>Mehedinți</w:t>
      </w:r>
      <w:r w:rsidRPr="008E3B26">
        <w:rPr>
          <w:rFonts w:ascii="Palatino Linotype" w:hAnsi="Palatino Linotype" w:cs="Times New Roman"/>
          <w:sz w:val="24"/>
          <w:szCs w:val="24"/>
        </w:rPr>
        <w:t xml:space="preserve"> </w:t>
      </w:r>
      <w:r w:rsidRPr="004E138E">
        <w:rPr>
          <w:rFonts w:ascii="Palatino Linotype" w:hAnsi="Palatino Linotype" w:cs="Times New Roman"/>
          <w:sz w:val="24"/>
          <w:szCs w:val="24"/>
        </w:rPr>
        <w:t xml:space="preserve">a efectuat reevaluarea bunurilor din domeniul public al statului identificate cu nr. MF </w:t>
      </w:r>
      <w:r w:rsidR="00874022">
        <w:rPr>
          <w:rFonts w:ascii="Palatino Linotype" w:hAnsi="Palatino Linotype" w:cs="Times New Roman"/>
          <w:sz w:val="24"/>
          <w:szCs w:val="24"/>
        </w:rPr>
        <w:t>154920 și 154921</w:t>
      </w:r>
      <w:r w:rsidRPr="004E138E">
        <w:rPr>
          <w:rFonts w:ascii="Palatino Linotype" w:hAnsi="Palatino Linotype" w:cs="Times New Roman"/>
          <w:sz w:val="24"/>
          <w:szCs w:val="24"/>
        </w:rPr>
        <w:t xml:space="preserve">. </w:t>
      </w:r>
      <w:r w:rsidR="00874022">
        <w:rPr>
          <w:rFonts w:ascii="Palatino Linotype" w:hAnsi="Palatino Linotype" w:cs="Times New Roman"/>
          <w:sz w:val="24"/>
          <w:szCs w:val="24"/>
        </w:rPr>
        <w:t>E</w:t>
      </w:r>
      <w:r w:rsidR="00874022" w:rsidRPr="00AF767E">
        <w:rPr>
          <w:rFonts w:ascii="Palatino Linotype" w:hAnsi="Palatino Linotype" w:cs="Times New Roman"/>
          <w:sz w:val="24"/>
          <w:szCs w:val="24"/>
        </w:rPr>
        <w:t xml:space="preserve">valuarea a fost realizată </w:t>
      </w:r>
      <w:r w:rsidR="00874022" w:rsidRPr="00874022">
        <w:rPr>
          <w:rFonts w:ascii="Palatino Linotype" w:hAnsi="Palatino Linotype"/>
          <w:sz w:val="24"/>
          <w:szCs w:val="24"/>
        </w:rPr>
        <w:t>de domnul Ion Cristian Viorel</w:t>
      </w:r>
      <w:r w:rsidR="00874022" w:rsidRPr="00AF767E">
        <w:rPr>
          <w:rFonts w:ascii="Palatino Linotype" w:hAnsi="Palatino Linotype" w:cs="Times New Roman"/>
          <w:sz w:val="24"/>
          <w:szCs w:val="24"/>
        </w:rPr>
        <w:t xml:space="preserve">, </w:t>
      </w:r>
      <w:r w:rsidR="00874022">
        <w:rPr>
          <w:rFonts w:ascii="Palatino Linotype" w:hAnsi="Palatino Linotype" w:cs="Times New Roman"/>
          <w:sz w:val="24"/>
          <w:szCs w:val="24"/>
        </w:rPr>
        <w:t>evaluator autorizat</w:t>
      </w:r>
      <w:r w:rsidR="00874022" w:rsidRPr="00AF767E">
        <w:rPr>
          <w:rFonts w:ascii="Palatino Linotype" w:hAnsi="Palatino Linotype" w:cs="Times New Roman"/>
          <w:sz w:val="24"/>
          <w:szCs w:val="24"/>
        </w:rPr>
        <w:t>.</w:t>
      </w:r>
    </w:p>
    <w:p w:rsidR="00874022" w:rsidRDefault="00874022" w:rsidP="00874022">
      <w:pPr>
        <w:spacing w:after="0"/>
        <w:ind w:firstLine="708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Universitatea </w:t>
      </w:r>
      <w:r w:rsidRPr="00874022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„Alexandru Ioan Cuza” din Iași 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>a</w:t>
      </w:r>
      <w:r w:rsidRPr="00107233">
        <w:rPr>
          <w:rFonts w:ascii="Palatino Linotype" w:hAnsi="Palatino Linotype" w:cs="Times New Roman"/>
          <w:sz w:val="24"/>
          <w:szCs w:val="24"/>
        </w:rPr>
        <w:t xml:space="preserve"> </w:t>
      </w:r>
      <w:r w:rsidRPr="004E138E">
        <w:rPr>
          <w:rFonts w:ascii="Palatino Linotype" w:hAnsi="Palatino Linotype" w:cs="Times New Roman"/>
          <w:sz w:val="24"/>
          <w:szCs w:val="24"/>
        </w:rPr>
        <w:t>efectuat reevaluarea bunurilor din domeniul public al statului identificate cu nr. MF</w:t>
      </w:r>
      <w:r>
        <w:rPr>
          <w:rFonts w:ascii="Palatino Linotype" w:hAnsi="Palatino Linotype" w:cs="Times New Roman"/>
          <w:sz w:val="24"/>
          <w:szCs w:val="24"/>
        </w:rPr>
        <w:t xml:space="preserve"> 62778, 63078, 63079, 63080, 63082, 63085</w:t>
      </w:r>
      <w:r w:rsidR="00653891">
        <w:rPr>
          <w:rFonts w:ascii="Palatino Linotype" w:hAnsi="Palatino Linotype" w:cs="Times New Roman"/>
          <w:sz w:val="24"/>
          <w:szCs w:val="24"/>
        </w:rPr>
        <w:t>,</w:t>
      </w:r>
      <w:r>
        <w:rPr>
          <w:rFonts w:ascii="Palatino Linotype" w:hAnsi="Palatino Linotype" w:cs="Times New Roman"/>
          <w:sz w:val="24"/>
          <w:szCs w:val="24"/>
        </w:rPr>
        <w:t xml:space="preserve"> 65171</w:t>
      </w:r>
      <w:r w:rsidR="00653891" w:rsidRPr="00653891">
        <w:rPr>
          <w:rFonts w:ascii="Palatino Linotype" w:hAnsi="Palatino Linotype" w:cs="Times New Roman"/>
          <w:sz w:val="24"/>
          <w:szCs w:val="24"/>
        </w:rPr>
        <w:t xml:space="preserve"> </w:t>
      </w:r>
      <w:r w:rsidR="00653891">
        <w:rPr>
          <w:rFonts w:ascii="Palatino Linotype" w:hAnsi="Palatino Linotype" w:cs="Times New Roman"/>
          <w:sz w:val="24"/>
          <w:szCs w:val="24"/>
        </w:rPr>
        <w:t>și 161094</w:t>
      </w:r>
      <w:r>
        <w:rPr>
          <w:rFonts w:ascii="Palatino Linotype" w:hAnsi="Palatino Linotype" w:cs="Times New Roman"/>
          <w:sz w:val="24"/>
          <w:szCs w:val="24"/>
        </w:rPr>
        <w:t>.</w:t>
      </w:r>
      <w:r w:rsidRPr="00107233">
        <w:rPr>
          <w:rFonts w:ascii="Palatino Linotype" w:hAnsi="Palatino Linotype" w:cs="Times New Roman"/>
          <w:sz w:val="24"/>
          <w:szCs w:val="24"/>
        </w:rPr>
        <w:t xml:space="preserve"> </w:t>
      </w:r>
      <w:r>
        <w:rPr>
          <w:rFonts w:ascii="Palatino Linotype" w:hAnsi="Palatino Linotype" w:cs="Times New Roman"/>
          <w:sz w:val="24"/>
          <w:szCs w:val="24"/>
        </w:rPr>
        <w:t>E</w:t>
      </w:r>
      <w:r w:rsidRPr="00AF767E">
        <w:rPr>
          <w:rFonts w:ascii="Palatino Linotype" w:hAnsi="Palatino Linotype" w:cs="Times New Roman"/>
          <w:sz w:val="24"/>
          <w:szCs w:val="24"/>
        </w:rPr>
        <w:t xml:space="preserve">valuarea a fost realizată de </w:t>
      </w:r>
      <w:r w:rsidRPr="00874022">
        <w:rPr>
          <w:rFonts w:ascii="Palatino Linotype" w:hAnsi="Palatino Linotype"/>
          <w:sz w:val="24"/>
          <w:szCs w:val="24"/>
        </w:rPr>
        <w:t>domnul</w:t>
      </w:r>
      <w:r>
        <w:rPr>
          <w:rFonts w:ascii="Palatino Linotype" w:hAnsi="Palatino Linotype"/>
          <w:sz w:val="24"/>
          <w:szCs w:val="24"/>
        </w:rPr>
        <w:t xml:space="preserve"> </w:t>
      </w:r>
      <w:proofErr w:type="spellStart"/>
      <w:r>
        <w:rPr>
          <w:rFonts w:ascii="Palatino Linotype" w:hAnsi="Palatino Linotype"/>
          <w:sz w:val="24"/>
          <w:szCs w:val="24"/>
        </w:rPr>
        <w:t>Butnărașu</w:t>
      </w:r>
      <w:proofErr w:type="spellEnd"/>
      <w:r>
        <w:rPr>
          <w:rFonts w:ascii="Palatino Linotype" w:hAnsi="Palatino Linotype"/>
          <w:sz w:val="24"/>
          <w:szCs w:val="24"/>
        </w:rPr>
        <w:t xml:space="preserve"> Dan</w:t>
      </w:r>
      <w:r w:rsidRPr="00AF767E">
        <w:rPr>
          <w:rFonts w:ascii="Palatino Linotype" w:hAnsi="Palatino Linotype" w:cs="Times New Roman"/>
          <w:sz w:val="24"/>
          <w:szCs w:val="24"/>
        </w:rPr>
        <w:t xml:space="preserve">, </w:t>
      </w:r>
      <w:r>
        <w:rPr>
          <w:rFonts w:ascii="Palatino Linotype" w:hAnsi="Palatino Linotype" w:cs="Times New Roman"/>
          <w:sz w:val="24"/>
          <w:szCs w:val="24"/>
        </w:rPr>
        <w:t>evaluator autorizat</w:t>
      </w:r>
      <w:r w:rsidRPr="00AF767E">
        <w:rPr>
          <w:rFonts w:ascii="Palatino Linotype" w:hAnsi="Palatino Linotype" w:cs="Times New Roman"/>
          <w:sz w:val="24"/>
          <w:szCs w:val="24"/>
        </w:rPr>
        <w:t>.</w:t>
      </w:r>
    </w:p>
    <w:p w:rsidR="00874022" w:rsidRDefault="00663F86" w:rsidP="008E3B26">
      <w:pPr>
        <w:spacing w:after="0"/>
        <w:ind w:firstLine="708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663F86">
        <w:rPr>
          <w:rFonts w:ascii="Palatino Linotype" w:hAnsi="Palatino Linotype"/>
          <w:sz w:val="24"/>
          <w:szCs w:val="24"/>
        </w:rPr>
        <w:t>Universitatea „Constantin Brâncuși” din Târgu-Jiu</w:t>
      </w:r>
      <w:r w:rsidRPr="00663F8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>a</w:t>
      </w:r>
      <w:r w:rsidRPr="00107233">
        <w:rPr>
          <w:rFonts w:ascii="Palatino Linotype" w:hAnsi="Palatino Linotype" w:cs="Times New Roman"/>
          <w:sz w:val="24"/>
          <w:szCs w:val="24"/>
        </w:rPr>
        <w:t xml:space="preserve"> </w:t>
      </w:r>
      <w:r w:rsidRPr="004E138E">
        <w:rPr>
          <w:rFonts w:ascii="Palatino Linotype" w:hAnsi="Palatino Linotype" w:cs="Times New Roman"/>
          <w:sz w:val="24"/>
          <w:szCs w:val="24"/>
        </w:rPr>
        <w:t>efectuat reevaluarea bunurilor din domeniul public al statului identificate cu nr. MF</w:t>
      </w:r>
      <w:r>
        <w:rPr>
          <w:rFonts w:ascii="Palatino Linotype" w:hAnsi="Palatino Linotype" w:cs="Times New Roman"/>
          <w:sz w:val="24"/>
          <w:szCs w:val="24"/>
        </w:rPr>
        <w:t xml:space="preserve"> </w:t>
      </w:r>
      <w:r w:rsidRPr="00663F86">
        <w:rPr>
          <w:rFonts w:ascii="Palatino Linotype" w:hAnsi="Palatino Linotype" w:cs="Times New Roman"/>
          <w:color w:val="000000" w:themeColor="text1"/>
          <w:sz w:val="24"/>
          <w:szCs w:val="24"/>
        </w:rPr>
        <w:t>155469, 155470, 155471, 155472, 155473, 155474, 155475, 155476, 155477, 155478, 155479, 155480, 155481, 155482 și 155483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. </w:t>
      </w:r>
      <w:r>
        <w:rPr>
          <w:rFonts w:ascii="Palatino Linotype" w:hAnsi="Palatino Linotype" w:cs="Times New Roman"/>
          <w:sz w:val="24"/>
          <w:szCs w:val="24"/>
        </w:rPr>
        <w:t>E</w:t>
      </w:r>
      <w:r w:rsidRPr="00AF767E">
        <w:rPr>
          <w:rFonts w:ascii="Palatino Linotype" w:hAnsi="Palatino Linotype" w:cs="Times New Roman"/>
          <w:sz w:val="24"/>
          <w:szCs w:val="24"/>
        </w:rPr>
        <w:t xml:space="preserve">valuarea a fost realizată </w:t>
      </w:r>
      <w:r w:rsidRPr="00874022">
        <w:rPr>
          <w:rFonts w:ascii="Palatino Linotype" w:hAnsi="Palatino Linotype"/>
          <w:sz w:val="24"/>
          <w:szCs w:val="24"/>
        </w:rPr>
        <w:t>de domnul</w:t>
      </w:r>
      <w:r w:rsidRPr="00663F86">
        <w:t xml:space="preserve"> </w:t>
      </w:r>
      <w:proofErr w:type="spellStart"/>
      <w:r w:rsidRPr="00663F86">
        <w:rPr>
          <w:rFonts w:ascii="Palatino Linotype" w:hAnsi="Palatino Linotype" w:cs="Times New Roman"/>
          <w:color w:val="000000" w:themeColor="text1"/>
          <w:sz w:val="24"/>
          <w:szCs w:val="24"/>
        </w:rPr>
        <w:t>Carlaonț</w:t>
      </w:r>
      <w:proofErr w:type="spellEnd"/>
      <w:r w:rsidRPr="00663F86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Raul Consta</w:t>
      </w:r>
      <w:r>
        <w:rPr>
          <w:rFonts w:ascii="Palatino Linotype" w:hAnsi="Palatino Linotype" w:cs="Times New Roman"/>
          <w:color w:val="000000" w:themeColor="text1"/>
          <w:sz w:val="24"/>
          <w:szCs w:val="24"/>
        </w:rPr>
        <w:t>ntin, evaluator autorizat.</w:t>
      </w:r>
    </w:p>
    <w:p w:rsidR="00037FE0" w:rsidRDefault="00037FE0" w:rsidP="00037FE0">
      <w:pPr>
        <w:spacing w:after="0"/>
        <w:ind w:firstLine="708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Clubul Copiilor Făgăraș din județul Brașov a </w:t>
      </w:r>
      <w:r w:rsidRPr="004E138E">
        <w:rPr>
          <w:rFonts w:ascii="Palatino Linotype" w:hAnsi="Palatino Linotype" w:cs="Times New Roman"/>
          <w:sz w:val="24"/>
          <w:szCs w:val="24"/>
        </w:rPr>
        <w:t>efectuat reevaluarea bunul</w:t>
      </w:r>
      <w:r>
        <w:rPr>
          <w:rFonts w:ascii="Palatino Linotype" w:hAnsi="Palatino Linotype" w:cs="Times New Roman"/>
          <w:sz w:val="24"/>
          <w:szCs w:val="24"/>
        </w:rPr>
        <w:t>ui imobil</w:t>
      </w:r>
      <w:r w:rsidRPr="004E138E">
        <w:rPr>
          <w:rFonts w:ascii="Palatino Linotype" w:hAnsi="Palatino Linotype" w:cs="Times New Roman"/>
          <w:sz w:val="24"/>
          <w:szCs w:val="24"/>
        </w:rPr>
        <w:t xml:space="preserve"> din domeniul</w:t>
      </w:r>
      <w:r>
        <w:rPr>
          <w:rFonts w:ascii="Palatino Linotype" w:hAnsi="Palatino Linotype" w:cs="Times New Roman"/>
          <w:sz w:val="24"/>
          <w:szCs w:val="24"/>
        </w:rPr>
        <w:t xml:space="preserve"> public al statului identificat</w:t>
      </w:r>
      <w:r w:rsidRPr="004E138E">
        <w:rPr>
          <w:rFonts w:ascii="Palatino Linotype" w:hAnsi="Palatino Linotype" w:cs="Times New Roman"/>
          <w:sz w:val="24"/>
          <w:szCs w:val="24"/>
        </w:rPr>
        <w:t xml:space="preserve"> cu nr. MF</w:t>
      </w:r>
      <w:r>
        <w:rPr>
          <w:rFonts w:ascii="Palatino Linotype" w:hAnsi="Palatino Linotype" w:cs="Times New Roman"/>
          <w:sz w:val="24"/>
          <w:szCs w:val="24"/>
        </w:rPr>
        <w:t xml:space="preserve"> 121558. </w:t>
      </w:r>
      <w:r w:rsidRPr="004E138E">
        <w:rPr>
          <w:rFonts w:ascii="Palatino Linotype" w:hAnsi="Palatino Linotype" w:cs="Times New Roman"/>
          <w:sz w:val="24"/>
          <w:szCs w:val="24"/>
        </w:rPr>
        <w:t xml:space="preserve">Reevaluarea a fost realizată, din dispoziția conducătorului instituției, de către comisia de reevaluare, conform procesului verbal nr. </w:t>
      </w:r>
      <w:r>
        <w:rPr>
          <w:rFonts w:ascii="Palatino Linotype" w:hAnsi="Palatino Linotype" w:cs="Times New Roman"/>
          <w:sz w:val="24"/>
          <w:szCs w:val="24"/>
        </w:rPr>
        <w:t>824 din data de 04</w:t>
      </w:r>
      <w:r w:rsidRPr="004E138E">
        <w:rPr>
          <w:rFonts w:ascii="Palatino Linotype" w:hAnsi="Palatino Linotype" w:cs="Times New Roman"/>
          <w:sz w:val="24"/>
          <w:szCs w:val="24"/>
        </w:rPr>
        <w:t>.</w:t>
      </w:r>
      <w:r>
        <w:rPr>
          <w:rFonts w:ascii="Palatino Linotype" w:hAnsi="Palatino Linotype" w:cs="Times New Roman"/>
          <w:sz w:val="24"/>
          <w:szCs w:val="24"/>
        </w:rPr>
        <w:t>04</w:t>
      </w:r>
      <w:r w:rsidRPr="004E138E">
        <w:rPr>
          <w:rFonts w:ascii="Palatino Linotype" w:hAnsi="Palatino Linotype" w:cs="Times New Roman"/>
          <w:sz w:val="24"/>
          <w:szCs w:val="24"/>
        </w:rPr>
        <w:t>.201</w:t>
      </w:r>
      <w:r>
        <w:rPr>
          <w:rFonts w:ascii="Palatino Linotype" w:hAnsi="Palatino Linotype" w:cs="Times New Roman"/>
          <w:sz w:val="24"/>
          <w:szCs w:val="24"/>
        </w:rPr>
        <w:t>6</w:t>
      </w:r>
      <w:r w:rsidRPr="004E138E">
        <w:rPr>
          <w:rFonts w:ascii="Palatino Linotype" w:hAnsi="Palatino Linotype" w:cs="Times New Roman"/>
          <w:sz w:val="24"/>
          <w:szCs w:val="24"/>
        </w:rPr>
        <w:t>.</w:t>
      </w:r>
    </w:p>
    <w:p w:rsidR="00E7138D" w:rsidRPr="002678DC" w:rsidRDefault="00FD3FC5" w:rsidP="00E7138D">
      <w:pPr>
        <w:spacing w:after="0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  <w:r w:rsidRPr="006A286F">
        <w:rPr>
          <w:rFonts w:ascii="Palatino Linotype" w:hAnsi="Palatino Linotype" w:cs="Times New Roman"/>
          <w:color w:val="FF0000"/>
          <w:sz w:val="24"/>
          <w:szCs w:val="24"/>
        </w:rPr>
        <w:tab/>
      </w:r>
      <w:r w:rsidR="00E7138D" w:rsidRPr="002678DC">
        <w:rPr>
          <w:rFonts w:ascii="Palatino Linotype" w:hAnsi="Palatino Linotype" w:cs="Times New Roman"/>
          <w:color w:val="000000" w:themeColor="text1"/>
          <w:sz w:val="24"/>
          <w:szCs w:val="24"/>
        </w:rPr>
        <w:t>Necesitatea</w:t>
      </w:r>
      <w:r w:rsidR="00E7138D">
        <w:rPr>
          <w:rFonts w:ascii="Palatino Linotype" w:hAnsi="Palatino Linotype" w:cs="Times New Roman"/>
          <w:color w:val="000000" w:themeColor="text1"/>
          <w:sz w:val="24"/>
          <w:szCs w:val="24"/>
        </w:rPr>
        <w:t>,</w:t>
      </w:r>
      <w:r w:rsidR="00E7138D" w:rsidRPr="002678DC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 oportunitatea și </w:t>
      </w:r>
      <w:r w:rsidR="00E7138D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realitatea </w:t>
      </w:r>
      <w:r w:rsidR="00E7138D" w:rsidRPr="002678DC">
        <w:rPr>
          <w:rFonts w:ascii="Palatino Linotype" w:hAnsi="Palatino Linotype" w:cs="Times New Roman"/>
          <w:color w:val="000000" w:themeColor="text1"/>
          <w:sz w:val="24"/>
          <w:szCs w:val="24"/>
        </w:rPr>
        <w:t xml:space="preserve">datelor prezentate în proiectul de act normativ reies din documentele existente la nivelul </w:t>
      </w:r>
      <w:r w:rsidR="00E7138D" w:rsidRPr="002678DC">
        <w:rPr>
          <w:rFonts w:ascii="Palatino Linotype" w:hAnsi="Palatino Linotype"/>
          <w:color w:val="000000" w:themeColor="text1"/>
          <w:sz w:val="24"/>
          <w:szCs w:val="24"/>
        </w:rPr>
        <w:t xml:space="preserve">Ministerului Educației </w:t>
      </w:r>
      <w:r w:rsidR="00E7138D">
        <w:rPr>
          <w:rFonts w:ascii="Palatino Linotype" w:hAnsi="Palatino Linotype"/>
          <w:sz w:val="24"/>
          <w:szCs w:val="24"/>
        </w:rPr>
        <w:t>Naționale</w:t>
      </w:r>
      <w:r w:rsidR="00E7138D">
        <w:rPr>
          <w:rFonts w:ascii="Palatino Linotype" w:hAnsi="Palatino Linotype" w:cs="Times New Roman"/>
          <w:sz w:val="24"/>
          <w:szCs w:val="24"/>
        </w:rPr>
        <w:t xml:space="preserve"> și Cercetării Științifice</w:t>
      </w:r>
      <w:r w:rsidR="00E7138D" w:rsidRPr="002678DC"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:rsidR="00E477E5" w:rsidRPr="002678DC" w:rsidRDefault="00E477E5" w:rsidP="00E7138D">
      <w:pPr>
        <w:spacing w:after="0"/>
        <w:ind w:firstLine="708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2678DC">
        <w:rPr>
          <w:rFonts w:ascii="Palatino Linotype" w:hAnsi="Palatino Linotype"/>
          <w:color w:val="000000" w:themeColor="text1"/>
          <w:sz w:val="24"/>
          <w:szCs w:val="24"/>
        </w:rPr>
        <w:lastRenderedPageBreak/>
        <w:t>Actul normativ astfel inițiat nu prezintă impact asupra domeniilor social, economic și de mediu, asupra bugetului general consolidat sau asupra legislației în vigoare, potrivit prevederilor art. 2 alin. (2) din Hotărârea Guvernului nr. 1361/2006 privind conținutul instrumentului de prezentare și motivare a proiectelor de acte normative supuse aprobării Guvernului, cu modificările și completările ulterioare.</w:t>
      </w:r>
    </w:p>
    <w:p w:rsidR="00E477E5" w:rsidRDefault="00E477E5" w:rsidP="00D40921">
      <w:pPr>
        <w:autoSpaceDE w:val="0"/>
        <w:autoSpaceDN w:val="0"/>
        <w:adjustRightInd w:val="0"/>
        <w:spacing w:after="0"/>
        <w:ind w:firstLine="708"/>
        <w:jc w:val="both"/>
        <w:rPr>
          <w:rFonts w:ascii="Palatino Linotype" w:hAnsi="Palatino Linotype"/>
          <w:color w:val="000000" w:themeColor="text1"/>
          <w:sz w:val="24"/>
          <w:szCs w:val="24"/>
        </w:rPr>
      </w:pPr>
      <w:r w:rsidRPr="002678DC">
        <w:rPr>
          <w:rFonts w:ascii="Palatino Linotype" w:hAnsi="Palatino Linotype"/>
          <w:color w:val="000000" w:themeColor="text1"/>
          <w:sz w:val="24"/>
          <w:szCs w:val="24"/>
        </w:rPr>
        <w:t xml:space="preserve">Pentru prezentul act normativ a fost îndeplinită procedura prevăzută de Legea nr. 52/2003 privind transparența decizională în administrația publică, cu completările ulterioare, acesta fiind publicat pe pagina de internet a Ministerului Educației </w:t>
      </w:r>
      <w:r w:rsidR="00650F94">
        <w:rPr>
          <w:rFonts w:ascii="Palatino Linotype" w:hAnsi="Palatino Linotype"/>
          <w:sz w:val="24"/>
          <w:szCs w:val="24"/>
        </w:rPr>
        <w:t>Naționale</w:t>
      </w:r>
      <w:r w:rsidR="00650F94">
        <w:rPr>
          <w:rFonts w:ascii="Palatino Linotype" w:hAnsi="Palatino Linotype" w:cs="Times New Roman"/>
          <w:sz w:val="24"/>
          <w:szCs w:val="24"/>
        </w:rPr>
        <w:t xml:space="preserve"> </w:t>
      </w:r>
      <w:r w:rsidR="00D541ED">
        <w:rPr>
          <w:rFonts w:ascii="Palatino Linotype" w:hAnsi="Palatino Linotype" w:cs="Times New Roman"/>
          <w:sz w:val="24"/>
          <w:szCs w:val="24"/>
        </w:rPr>
        <w:t>și Cercetării Științifice</w:t>
      </w:r>
      <w:r w:rsidRPr="002678DC">
        <w:rPr>
          <w:rFonts w:ascii="Palatino Linotype" w:hAnsi="Palatino Linotype"/>
          <w:color w:val="000000" w:themeColor="text1"/>
          <w:sz w:val="24"/>
          <w:szCs w:val="24"/>
        </w:rPr>
        <w:t>.</w:t>
      </w:r>
    </w:p>
    <w:p w:rsidR="00E477E5" w:rsidRPr="002678DC" w:rsidRDefault="00E477E5" w:rsidP="00296B76">
      <w:pPr>
        <w:spacing w:after="0"/>
        <w:ind w:firstLine="708"/>
        <w:jc w:val="both"/>
        <w:rPr>
          <w:rFonts w:ascii="Palatino Linotype" w:hAnsi="Palatino Linotype"/>
          <w:spacing w:val="-2"/>
          <w:sz w:val="24"/>
          <w:szCs w:val="24"/>
        </w:rPr>
      </w:pPr>
      <w:r w:rsidRPr="002678DC">
        <w:rPr>
          <w:rFonts w:ascii="Palatino Linotype" w:hAnsi="Palatino Linotype"/>
          <w:spacing w:val="-2"/>
          <w:sz w:val="24"/>
          <w:szCs w:val="24"/>
        </w:rPr>
        <w:t>Față de cele menționate, s-a elaborat prezentul proiect de Hotărâre de Guvern privind modificarea anexei nr. 8 la Hotărârea Guvernului nr. 1705/2006 pentru aprobarea inventarului centralizat al bunurilor din domeniul public al statului, pe care îl supunem executivului spre adoptare.</w:t>
      </w:r>
    </w:p>
    <w:p w:rsidR="00E477E5" w:rsidRDefault="00E477E5" w:rsidP="002D12E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</w:p>
    <w:p w:rsidR="00293155" w:rsidRDefault="00293155" w:rsidP="002D12E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</w:p>
    <w:p w:rsidR="00215EBF" w:rsidRPr="002678DC" w:rsidRDefault="00215EBF" w:rsidP="002D12EC">
      <w:pPr>
        <w:spacing w:after="0" w:line="240" w:lineRule="auto"/>
        <w:jc w:val="both"/>
        <w:rPr>
          <w:rFonts w:ascii="Palatino Linotype" w:hAnsi="Palatino Linotype" w:cs="Times New Roman"/>
          <w:color w:val="000000" w:themeColor="text1"/>
          <w:sz w:val="24"/>
          <w:szCs w:val="24"/>
        </w:rPr>
      </w:pPr>
    </w:p>
    <w:p w:rsidR="00D541ED" w:rsidRPr="009C7656" w:rsidRDefault="00D541ED" w:rsidP="00D541ED">
      <w:pPr>
        <w:autoSpaceDE w:val="0"/>
        <w:autoSpaceDN w:val="0"/>
        <w:adjustRightInd w:val="0"/>
        <w:jc w:val="center"/>
        <w:rPr>
          <w:rFonts w:ascii="Palatino Linotype" w:hAnsi="Palatino Linotype" w:cs="Times New Roman"/>
          <w:b/>
          <w:sz w:val="26"/>
          <w:szCs w:val="26"/>
        </w:rPr>
      </w:pPr>
      <w:r w:rsidRPr="009C7656">
        <w:rPr>
          <w:rFonts w:ascii="Palatino Linotype" w:hAnsi="Palatino Linotype" w:cs="Times New Roman"/>
          <w:b/>
          <w:sz w:val="26"/>
          <w:szCs w:val="26"/>
        </w:rPr>
        <w:t xml:space="preserve">MINISTERUL </w:t>
      </w:r>
      <w:r w:rsidRPr="00650F94">
        <w:rPr>
          <w:rFonts w:ascii="Palatino Linotype" w:hAnsi="Palatino Linotype" w:cs="Times New Roman"/>
          <w:b/>
          <w:sz w:val="26"/>
          <w:szCs w:val="26"/>
        </w:rPr>
        <w:t xml:space="preserve">EDUCAȚIEI </w:t>
      </w:r>
      <w:r w:rsidR="00650F94" w:rsidRPr="00650F94">
        <w:rPr>
          <w:rFonts w:ascii="Palatino Linotype" w:hAnsi="Palatino Linotype"/>
          <w:b/>
          <w:sz w:val="26"/>
          <w:szCs w:val="26"/>
        </w:rPr>
        <w:t>N</w:t>
      </w:r>
      <w:r w:rsidR="00650F94">
        <w:rPr>
          <w:rFonts w:ascii="Palatino Linotype" w:hAnsi="Palatino Linotype"/>
          <w:b/>
          <w:sz w:val="26"/>
          <w:szCs w:val="26"/>
        </w:rPr>
        <w:t>AȚIONALE</w:t>
      </w:r>
      <w:r w:rsidR="00650F94" w:rsidRPr="00650F94">
        <w:rPr>
          <w:rFonts w:ascii="Palatino Linotype" w:hAnsi="Palatino Linotype" w:cs="Times New Roman"/>
          <w:b/>
          <w:sz w:val="26"/>
          <w:szCs w:val="26"/>
        </w:rPr>
        <w:t xml:space="preserve"> </w:t>
      </w:r>
      <w:r w:rsidRPr="00650F94">
        <w:rPr>
          <w:rFonts w:ascii="Palatino Linotype" w:hAnsi="Palatino Linotype" w:cs="Times New Roman"/>
          <w:b/>
          <w:sz w:val="26"/>
          <w:szCs w:val="26"/>
        </w:rPr>
        <w:t>ȘI CERCETĂRII ȘTIINȚIFICE</w:t>
      </w:r>
    </w:p>
    <w:p w:rsidR="00D541ED" w:rsidRPr="00C20170" w:rsidRDefault="00D541ED" w:rsidP="00887ABA">
      <w:pPr>
        <w:pStyle w:val="NoSpacing"/>
        <w:spacing w:line="276" w:lineRule="auto"/>
        <w:jc w:val="center"/>
        <w:rPr>
          <w:rFonts w:ascii="Palatino Linotype" w:hAnsi="Palatino Linotype"/>
          <w:sz w:val="26"/>
          <w:szCs w:val="26"/>
        </w:rPr>
      </w:pPr>
      <w:r w:rsidRPr="00C20170">
        <w:rPr>
          <w:rFonts w:ascii="Palatino Linotype" w:hAnsi="Palatino Linotype"/>
          <w:sz w:val="26"/>
          <w:szCs w:val="26"/>
        </w:rPr>
        <w:t xml:space="preserve">Ministrul educației </w:t>
      </w:r>
      <w:r w:rsidR="00650F94">
        <w:rPr>
          <w:rFonts w:ascii="Palatino Linotype" w:hAnsi="Palatino Linotype"/>
          <w:sz w:val="26"/>
          <w:szCs w:val="26"/>
        </w:rPr>
        <w:t>n</w:t>
      </w:r>
      <w:r w:rsidR="00650F94">
        <w:rPr>
          <w:rFonts w:ascii="Palatino Linotype" w:hAnsi="Palatino Linotype"/>
          <w:sz w:val="24"/>
          <w:szCs w:val="24"/>
        </w:rPr>
        <w:t>aționale</w:t>
      </w:r>
      <w:r w:rsidR="00650F94" w:rsidRPr="00C20170">
        <w:rPr>
          <w:rFonts w:ascii="Palatino Linotype" w:hAnsi="Palatino Linotype"/>
          <w:sz w:val="26"/>
          <w:szCs w:val="26"/>
        </w:rPr>
        <w:t xml:space="preserve"> </w:t>
      </w:r>
      <w:r w:rsidRPr="00C20170">
        <w:rPr>
          <w:rFonts w:ascii="Palatino Linotype" w:hAnsi="Palatino Linotype"/>
          <w:sz w:val="26"/>
          <w:szCs w:val="26"/>
        </w:rPr>
        <w:t>și cercetării științifice,</w:t>
      </w:r>
    </w:p>
    <w:p w:rsidR="00650F94" w:rsidRPr="00900D70" w:rsidRDefault="00650F94" w:rsidP="00650F94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sz w:val="28"/>
          <w:szCs w:val="28"/>
        </w:rPr>
      </w:pPr>
      <w:r w:rsidRPr="00900D70">
        <w:rPr>
          <w:rFonts w:ascii="Palatino Linotype" w:hAnsi="Palatino Linotype" w:cs="Times New Roman"/>
          <w:bCs/>
          <w:sz w:val="28"/>
          <w:szCs w:val="28"/>
        </w:rPr>
        <w:t>Adrian CURAJ</w:t>
      </w:r>
    </w:p>
    <w:p w:rsidR="00D541ED" w:rsidRPr="00C20170" w:rsidRDefault="00D541ED" w:rsidP="00D541ED">
      <w:pPr>
        <w:spacing w:line="240" w:lineRule="auto"/>
        <w:rPr>
          <w:rFonts w:ascii="Palatino Linotype" w:hAnsi="Palatino Linotype" w:cs="Times New Roman"/>
          <w:sz w:val="26"/>
          <w:szCs w:val="26"/>
        </w:rPr>
      </w:pPr>
    </w:p>
    <w:p w:rsidR="00D541ED" w:rsidRDefault="00D541ED" w:rsidP="00D541ED">
      <w:pPr>
        <w:autoSpaceDE w:val="0"/>
        <w:autoSpaceDN w:val="0"/>
        <w:adjustRightInd w:val="0"/>
        <w:spacing w:line="240" w:lineRule="auto"/>
        <w:jc w:val="both"/>
        <w:rPr>
          <w:rFonts w:ascii="Palatino Linotype" w:hAnsi="Palatino Linotype" w:cs="Times New Roman"/>
          <w:sz w:val="26"/>
          <w:szCs w:val="26"/>
        </w:rPr>
      </w:pPr>
      <w:r w:rsidRPr="00C20170">
        <w:rPr>
          <w:rFonts w:ascii="Palatino Linotype" w:hAnsi="Palatino Linotype" w:cs="Times New Roman"/>
          <w:sz w:val="26"/>
          <w:szCs w:val="26"/>
        </w:rPr>
        <w:t xml:space="preserve">    </w:t>
      </w:r>
    </w:p>
    <w:p w:rsidR="00E7138D" w:rsidRDefault="00E7138D" w:rsidP="00D541ED">
      <w:pPr>
        <w:autoSpaceDE w:val="0"/>
        <w:autoSpaceDN w:val="0"/>
        <w:adjustRightInd w:val="0"/>
        <w:spacing w:line="240" w:lineRule="auto"/>
        <w:jc w:val="both"/>
        <w:rPr>
          <w:rFonts w:ascii="Palatino Linotype" w:hAnsi="Palatino Linotype" w:cs="Times New Roman"/>
          <w:sz w:val="26"/>
          <w:szCs w:val="26"/>
        </w:rPr>
      </w:pPr>
    </w:p>
    <w:p w:rsidR="00D541ED" w:rsidRPr="00C20170" w:rsidRDefault="00D541ED" w:rsidP="00CE5DA1">
      <w:pPr>
        <w:pStyle w:val="Heading5"/>
        <w:spacing w:beforeAutospacing="0" w:after="0" w:afterAutospacing="0" w:line="360" w:lineRule="auto"/>
        <w:ind w:left="5670" w:hanging="5670"/>
        <w:jc w:val="center"/>
        <w:rPr>
          <w:rFonts w:ascii="Palatino Linotype" w:hAnsi="Palatino Linotype"/>
          <w:sz w:val="26"/>
          <w:szCs w:val="26"/>
        </w:rPr>
      </w:pPr>
      <w:r w:rsidRPr="00C20170">
        <w:rPr>
          <w:rFonts w:ascii="Palatino Linotype" w:hAnsi="Palatino Linotype"/>
          <w:sz w:val="26"/>
          <w:szCs w:val="26"/>
        </w:rPr>
        <w:t>AVIZĂM FAVORABIL</w:t>
      </w:r>
    </w:p>
    <w:p w:rsidR="00D541ED" w:rsidRPr="00C20170" w:rsidRDefault="00D541ED" w:rsidP="00CE5DA1">
      <w:pPr>
        <w:pStyle w:val="NoSpacing"/>
        <w:spacing w:line="360" w:lineRule="auto"/>
        <w:jc w:val="center"/>
        <w:rPr>
          <w:rFonts w:ascii="Palatino Linotype" w:hAnsi="Palatino Linotype"/>
          <w:sz w:val="26"/>
          <w:szCs w:val="26"/>
        </w:rPr>
      </w:pPr>
      <w:r w:rsidRPr="00C20170">
        <w:rPr>
          <w:rFonts w:ascii="Palatino Linotype" w:hAnsi="Palatino Linotype"/>
          <w:sz w:val="26"/>
          <w:szCs w:val="26"/>
        </w:rPr>
        <w:t>Ministrul finanțelor publice,</w:t>
      </w:r>
    </w:p>
    <w:p w:rsidR="00650F94" w:rsidRPr="00900D70" w:rsidRDefault="00650F94" w:rsidP="00650F94">
      <w:pPr>
        <w:autoSpaceDE w:val="0"/>
        <w:autoSpaceDN w:val="0"/>
        <w:adjustRightInd w:val="0"/>
        <w:spacing w:after="0" w:line="240" w:lineRule="auto"/>
        <w:jc w:val="center"/>
        <w:rPr>
          <w:rFonts w:ascii="Palatino Linotype" w:hAnsi="Palatino Linotype" w:cs="Times New Roman"/>
          <w:sz w:val="28"/>
          <w:szCs w:val="28"/>
        </w:rPr>
      </w:pPr>
      <w:r w:rsidRPr="00900D70">
        <w:rPr>
          <w:rFonts w:ascii="Palatino Linotype" w:hAnsi="Palatino Linotype" w:cs="Times New Roman"/>
          <w:bCs/>
          <w:sz w:val="28"/>
          <w:szCs w:val="28"/>
        </w:rPr>
        <w:t>Anca Dana DRAGU</w:t>
      </w:r>
    </w:p>
    <w:p w:rsidR="007512CB" w:rsidRPr="00C20170" w:rsidRDefault="007512CB" w:rsidP="00CE5DA1">
      <w:pPr>
        <w:spacing w:line="240" w:lineRule="auto"/>
        <w:jc w:val="center"/>
        <w:rPr>
          <w:rFonts w:ascii="Palatino Linotype" w:hAnsi="Palatino Linotype"/>
          <w:sz w:val="26"/>
          <w:szCs w:val="26"/>
        </w:rPr>
      </w:pPr>
    </w:p>
    <w:p w:rsidR="00CE5DA1" w:rsidRDefault="00CE5DA1" w:rsidP="00CE5DA1">
      <w:pPr>
        <w:spacing w:line="240" w:lineRule="auto"/>
        <w:jc w:val="center"/>
        <w:rPr>
          <w:rFonts w:ascii="Palatino Linotype" w:hAnsi="Palatino Linotype"/>
          <w:sz w:val="26"/>
          <w:szCs w:val="26"/>
        </w:rPr>
      </w:pPr>
    </w:p>
    <w:p w:rsidR="003C5708" w:rsidRPr="00C20170" w:rsidRDefault="003C5708" w:rsidP="00887ABA">
      <w:pPr>
        <w:pStyle w:val="NoSpacing"/>
        <w:spacing w:line="276" w:lineRule="auto"/>
        <w:jc w:val="center"/>
        <w:rPr>
          <w:rFonts w:ascii="Palatino Linotype" w:hAnsi="Palatino Linotype"/>
          <w:sz w:val="26"/>
          <w:szCs w:val="26"/>
        </w:rPr>
      </w:pPr>
      <w:r w:rsidRPr="00C20170">
        <w:rPr>
          <w:rFonts w:ascii="Palatino Linotype" w:hAnsi="Palatino Linotype"/>
          <w:sz w:val="26"/>
          <w:szCs w:val="26"/>
        </w:rPr>
        <w:t>Ministrul  justiției,</w:t>
      </w:r>
    </w:p>
    <w:p w:rsidR="000B20E3" w:rsidRDefault="00650F94" w:rsidP="003C5708">
      <w:pPr>
        <w:jc w:val="center"/>
        <w:rPr>
          <w:rFonts w:ascii="Palatino Linotype" w:hAnsi="Palatino Linotype"/>
          <w:bCs/>
          <w:kern w:val="36"/>
          <w:sz w:val="28"/>
          <w:szCs w:val="28"/>
        </w:rPr>
      </w:pPr>
      <w:r w:rsidRPr="00900D70">
        <w:rPr>
          <w:rFonts w:ascii="Palatino Linotype" w:hAnsi="Palatino Linotype"/>
          <w:bCs/>
          <w:kern w:val="36"/>
          <w:sz w:val="28"/>
          <w:szCs w:val="28"/>
        </w:rPr>
        <w:t>Raluca P</w:t>
      </w:r>
      <w:r w:rsidR="00900D70">
        <w:rPr>
          <w:rFonts w:ascii="Palatino Linotype" w:hAnsi="Palatino Linotype"/>
          <w:bCs/>
          <w:kern w:val="36"/>
          <w:sz w:val="28"/>
          <w:szCs w:val="28"/>
        </w:rPr>
        <w:t>RUNĂ</w:t>
      </w:r>
    </w:p>
    <w:p w:rsidR="00293155" w:rsidRDefault="00293155" w:rsidP="003C5708">
      <w:pPr>
        <w:jc w:val="center"/>
        <w:rPr>
          <w:rFonts w:ascii="Palatino Linotype" w:hAnsi="Palatino Linotype" w:cs="Times New Roman"/>
          <w:sz w:val="28"/>
          <w:szCs w:val="28"/>
        </w:rPr>
      </w:pPr>
    </w:p>
    <w:p w:rsidR="00E7138D" w:rsidRPr="00900D70" w:rsidRDefault="00E7138D" w:rsidP="003C5708">
      <w:pPr>
        <w:jc w:val="center"/>
        <w:rPr>
          <w:rFonts w:ascii="Palatino Linotype" w:hAnsi="Palatino Linotype" w:cs="Times New Roman"/>
          <w:sz w:val="28"/>
          <w:szCs w:val="28"/>
        </w:rPr>
      </w:pPr>
      <w:bookmarkStart w:id="0" w:name="_GoBack"/>
      <w:bookmarkEnd w:id="0"/>
    </w:p>
    <w:p w:rsidR="003C5708" w:rsidRPr="004441B1" w:rsidRDefault="003C5708" w:rsidP="003C5708">
      <w:pPr>
        <w:tabs>
          <w:tab w:val="center" w:pos="4680"/>
          <w:tab w:val="left" w:pos="6795"/>
        </w:tabs>
        <w:jc w:val="center"/>
        <w:rPr>
          <w:rFonts w:ascii="Palatino Linotype" w:hAnsi="Palatino Linotype"/>
          <w:b/>
        </w:rPr>
      </w:pPr>
      <w:r w:rsidRPr="004441B1">
        <w:rPr>
          <w:rFonts w:ascii="Palatino Linotype" w:hAnsi="Palatino Linotype"/>
          <w:b/>
        </w:rPr>
        <w:lastRenderedPageBreak/>
        <w:t>SECRETAR DE STAT,</w:t>
      </w:r>
    </w:p>
    <w:p w:rsidR="003C5708" w:rsidRPr="004441B1" w:rsidRDefault="003C5708" w:rsidP="003C5708">
      <w:pPr>
        <w:pStyle w:val="NormalWeb"/>
        <w:jc w:val="center"/>
        <w:textAlignment w:val="top"/>
        <w:rPr>
          <w:rFonts w:ascii="Palatino Linotype" w:hAnsi="Palatino Linotype"/>
          <w:b/>
          <w:color w:val="000000"/>
        </w:rPr>
      </w:pPr>
      <w:proofErr w:type="spellStart"/>
      <w:r w:rsidRPr="004441B1">
        <w:rPr>
          <w:rFonts w:ascii="Palatino Linotype" w:hAnsi="Palatino Linotype"/>
          <w:b/>
          <w:color w:val="000000"/>
        </w:rPr>
        <w:t>Gigel</w:t>
      </w:r>
      <w:proofErr w:type="spellEnd"/>
      <w:r w:rsidRPr="004441B1">
        <w:rPr>
          <w:rFonts w:ascii="Palatino Linotype" w:hAnsi="Palatino Linotype"/>
          <w:b/>
          <w:color w:val="000000"/>
        </w:rPr>
        <w:t xml:space="preserve"> PARASCHIV</w:t>
      </w:r>
    </w:p>
    <w:p w:rsidR="003C5708" w:rsidRDefault="003C5708" w:rsidP="003C5708">
      <w:pPr>
        <w:jc w:val="center"/>
        <w:rPr>
          <w:rFonts w:ascii="Palatino Linotype" w:hAnsi="Palatino Linotype"/>
          <w:b/>
        </w:rPr>
      </w:pPr>
    </w:p>
    <w:p w:rsidR="007E10F3" w:rsidRDefault="007E10F3" w:rsidP="003C5708">
      <w:pPr>
        <w:jc w:val="center"/>
        <w:rPr>
          <w:rFonts w:ascii="Palatino Linotype" w:hAnsi="Palatino Linotype"/>
          <w:b/>
        </w:rPr>
      </w:pPr>
    </w:p>
    <w:p w:rsidR="003C5708" w:rsidRPr="004441B1" w:rsidRDefault="003C5708" w:rsidP="003C5708">
      <w:pPr>
        <w:jc w:val="center"/>
        <w:rPr>
          <w:rFonts w:ascii="Palatino Linotype" w:hAnsi="Palatino Linotype"/>
          <w:b/>
        </w:rPr>
      </w:pPr>
      <w:r w:rsidRPr="004441B1">
        <w:rPr>
          <w:rFonts w:ascii="Palatino Linotype" w:hAnsi="Palatino Linotype"/>
          <w:b/>
        </w:rPr>
        <w:t>SECRETAR GENERAL,</w:t>
      </w:r>
    </w:p>
    <w:p w:rsidR="003C5708" w:rsidRDefault="003C5708" w:rsidP="00C67556">
      <w:pPr>
        <w:spacing w:line="36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Gabriel LEAHU</w:t>
      </w:r>
    </w:p>
    <w:p w:rsidR="003C5708" w:rsidRDefault="003C5708" w:rsidP="00155883">
      <w:pPr>
        <w:jc w:val="center"/>
        <w:rPr>
          <w:rFonts w:ascii="Palatino Linotype" w:hAnsi="Palatino Linotype"/>
          <w:b/>
        </w:rPr>
      </w:pPr>
    </w:p>
    <w:p w:rsidR="007E10F3" w:rsidRDefault="007E10F3" w:rsidP="00155883">
      <w:pPr>
        <w:jc w:val="center"/>
        <w:rPr>
          <w:rFonts w:ascii="Palatino Linotype" w:hAnsi="Palatino Linotype"/>
          <w:b/>
        </w:rPr>
      </w:pPr>
    </w:p>
    <w:p w:rsidR="00287B7D" w:rsidRPr="004441B1" w:rsidRDefault="00287B7D" w:rsidP="00155883">
      <w:pPr>
        <w:spacing w:after="120" w:line="240" w:lineRule="auto"/>
        <w:jc w:val="center"/>
        <w:rPr>
          <w:rFonts w:ascii="Palatino Linotype" w:hAnsi="Palatino Linotype"/>
          <w:b/>
        </w:rPr>
      </w:pPr>
      <w:r w:rsidRPr="004441B1">
        <w:rPr>
          <w:rFonts w:ascii="Palatino Linotype" w:hAnsi="Palatino Linotype"/>
          <w:b/>
        </w:rPr>
        <w:t xml:space="preserve">DIRECȚIA GENERALĂ </w:t>
      </w:r>
      <w:r>
        <w:rPr>
          <w:rFonts w:ascii="Palatino Linotype" w:hAnsi="Palatino Linotype"/>
          <w:b/>
        </w:rPr>
        <w:t>BUGET-FINANȚE</w:t>
      </w:r>
    </w:p>
    <w:p w:rsidR="00287B7D" w:rsidRDefault="00287B7D" w:rsidP="00155883">
      <w:pPr>
        <w:spacing w:after="120" w:line="240" w:lineRule="auto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DIRECTOR GENERAL</w:t>
      </w:r>
      <w:r w:rsidRPr="004441B1">
        <w:rPr>
          <w:rFonts w:ascii="Palatino Linotype" w:hAnsi="Palatino Linotype"/>
          <w:b/>
        </w:rPr>
        <w:t>,</w:t>
      </w:r>
    </w:p>
    <w:p w:rsidR="00287B7D" w:rsidRDefault="00287B7D" w:rsidP="00287B7D">
      <w:pPr>
        <w:spacing w:after="120"/>
        <w:jc w:val="center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>Mihai PĂUNICĂ</w:t>
      </w:r>
    </w:p>
    <w:p w:rsidR="00287B7D" w:rsidRDefault="00287B7D" w:rsidP="00287B7D">
      <w:pPr>
        <w:spacing w:after="120"/>
        <w:jc w:val="center"/>
        <w:rPr>
          <w:rFonts w:ascii="Palatino Linotype" w:hAnsi="Palatino Linotype"/>
          <w:b/>
        </w:rPr>
      </w:pPr>
    </w:p>
    <w:p w:rsidR="000D3FF2" w:rsidRDefault="000D3FF2" w:rsidP="00287B7D">
      <w:pPr>
        <w:spacing w:after="120"/>
        <w:jc w:val="center"/>
        <w:rPr>
          <w:rFonts w:ascii="Palatino Linotype" w:hAnsi="Palatino Linotype"/>
          <w:b/>
        </w:rPr>
      </w:pPr>
    </w:p>
    <w:p w:rsidR="00155883" w:rsidRPr="00155883" w:rsidRDefault="00155883" w:rsidP="00155883">
      <w:pPr>
        <w:spacing w:line="240" w:lineRule="auto"/>
        <w:jc w:val="center"/>
        <w:rPr>
          <w:rFonts w:ascii="Palatino Linotype" w:hAnsi="Palatino Linotype"/>
          <w:b/>
        </w:rPr>
      </w:pPr>
      <w:r w:rsidRPr="00155883">
        <w:rPr>
          <w:rFonts w:ascii="Palatino Linotype" w:hAnsi="Palatino Linotype"/>
          <w:b/>
        </w:rPr>
        <w:t xml:space="preserve">DIRECȚIA GENERALĂ JURIDIC, </w:t>
      </w:r>
    </w:p>
    <w:p w:rsidR="007E10F3" w:rsidRPr="007E10F3" w:rsidRDefault="007E10F3" w:rsidP="007E10F3">
      <w:pPr>
        <w:spacing w:after="120" w:line="240" w:lineRule="auto"/>
        <w:jc w:val="center"/>
        <w:rPr>
          <w:rFonts w:ascii="Palatino Linotype" w:hAnsi="Palatino Linotype"/>
          <w:b/>
        </w:rPr>
      </w:pPr>
      <w:r w:rsidRPr="007E10F3">
        <w:rPr>
          <w:rFonts w:ascii="Palatino Linotype" w:hAnsi="Palatino Linotype"/>
          <w:b/>
        </w:rPr>
        <w:t>DIRECTOR,</w:t>
      </w:r>
    </w:p>
    <w:p w:rsidR="007E10F3" w:rsidRDefault="007E10F3" w:rsidP="007E10F3">
      <w:pPr>
        <w:spacing w:after="120" w:line="240" w:lineRule="auto"/>
        <w:jc w:val="center"/>
        <w:rPr>
          <w:b/>
        </w:rPr>
      </w:pPr>
      <w:r w:rsidRPr="007E10F3">
        <w:rPr>
          <w:rFonts w:ascii="Palatino Linotype" w:hAnsi="Palatino Linotype"/>
          <w:b/>
        </w:rPr>
        <w:t xml:space="preserve"> Crina Mădălina CIOBANU</w:t>
      </w:r>
    </w:p>
    <w:p w:rsidR="006C0F72" w:rsidRDefault="006C0F72" w:rsidP="00287B7D">
      <w:pPr>
        <w:spacing w:after="120"/>
        <w:jc w:val="center"/>
        <w:rPr>
          <w:rFonts w:ascii="Palatino Linotype" w:hAnsi="Palatino Linotype"/>
          <w:b/>
        </w:rPr>
      </w:pPr>
    </w:p>
    <w:p w:rsidR="000D3FF2" w:rsidRDefault="000D3FF2" w:rsidP="00287B7D">
      <w:pPr>
        <w:spacing w:after="120"/>
        <w:jc w:val="center"/>
        <w:rPr>
          <w:rFonts w:ascii="Palatino Linotype" w:hAnsi="Palatino Linotype"/>
          <w:b/>
        </w:rPr>
      </w:pPr>
    </w:p>
    <w:p w:rsidR="000D3FF2" w:rsidRDefault="000D3FF2" w:rsidP="00287B7D">
      <w:pPr>
        <w:spacing w:after="120"/>
        <w:jc w:val="center"/>
        <w:rPr>
          <w:rFonts w:ascii="Palatino Linotype" w:hAnsi="Palatino Linotype"/>
          <w:b/>
        </w:rPr>
      </w:pPr>
    </w:p>
    <w:p w:rsidR="00287B7D" w:rsidRPr="004441B1" w:rsidRDefault="00287B7D" w:rsidP="006C0F72">
      <w:pPr>
        <w:spacing w:line="240" w:lineRule="auto"/>
        <w:jc w:val="center"/>
        <w:rPr>
          <w:rFonts w:ascii="Palatino Linotype" w:hAnsi="Palatino Linotype"/>
          <w:b/>
        </w:rPr>
      </w:pPr>
      <w:r w:rsidRPr="004441B1">
        <w:rPr>
          <w:rFonts w:ascii="Palatino Linotype" w:hAnsi="Palatino Linotype"/>
          <w:b/>
        </w:rPr>
        <w:t>DIRECȚIA</w:t>
      </w:r>
      <w:r w:rsidR="007E10F3">
        <w:rPr>
          <w:rFonts w:ascii="Palatino Linotype" w:hAnsi="Palatino Linotype"/>
          <w:b/>
        </w:rPr>
        <w:t xml:space="preserve"> PATRIMONIU ȘI ACHIZIȚII</w:t>
      </w:r>
    </w:p>
    <w:p w:rsidR="00287B7D" w:rsidRPr="004441B1" w:rsidRDefault="00287B7D" w:rsidP="006C0F72">
      <w:pPr>
        <w:tabs>
          <w:tab w:val="left" w:pos="6210"/>
        </w:tabs>
        <w:spacing w:line="240" w:lineRule="auto"/>
        <w:jc w:val="center"/>
        <w:rPr>
          <w:rFonts w:ascii="Palatino Linotype" w:hAnsi="Palatino Linotype"/>
          <w:b/>
        </w:rPr>
      </w:pPr>
      <w:r w:rsidRPr="004441B1">
        <w:rPr>
          <w:rFonts w:ascii="Palatino Linotype" w:hAnsi="Palatino Linotype"/>
          <w:b/>
        </w:rPr>
        <w:t>DIRECTOR,</w:t>
      </w:r>
    </w:p>
    <w:p w:rsidR="007E10F3" w:rsidRDefault="007E10F3" w:rsidP="007E10F3">
      <w:pPr>
        <w:spacing w:after="120"/>
        <w:jc w:val="center"/>
        <w:rPr>
          <w:rFonts w:ascii="Palatino Linotype" w:hAnsi="Palatino Linotype"/>
          <w:b/>
        </w:rPr>
      </w:pPr>
      <w:r w:rsidRPr="0021530E">
        <w:rPr>
          <w:rFonts w:ascii="Palatino Linotype" w:eastAsia="Calibri" w:hAnsi="Palatino Linotype"/>
          <w:b/>
          <w:lang w:val="en-US"/>
        </w:rPr>
        <w:t>Leonard CURCĂ</w:t>
      </w:r>
    </w:p>
    <w:p w:rsidR="00C13ACA" w:rsidRDefault="00C13ACA" w:rsidP="003C5708">
      <w:pPr>
        <w:rPr>
          <w:rFonts w:ascii="Palatino Linotype" w:hAnsi="Palatino Linotype"/>
          <w:b/>
        </w:rPr>
      </w:pPr>
    </w:p>
    <w:p w:rsidR="007E10F3" w:rsidRDefault="007E10F3" w:rsidP="003C5708">
      <w:pPr>
        <w:rPr>
          <w:rFonts w:ascii="Palatino Linotype" w:hAnsi="Palatino Linotype"/>
          <w:b/>
        </w:rPr>
      </w:pPr>
    </w:p>
    <w:p w:rsidR="000D3FF2" w:rsidRDefault="000D3FF2" w:rsidP="003C5708">
      <w:pPr>
        <w:rPr>
          <w:rFonts w:ascii="Palatino Linotype" w:hAnsi="Palatino Linotype"/>
          <w:b/>
        </w:rPr>
      </w:pPr>
    </w:p>
    <w:p w:rsidR="003C5708" w:rsidRPr="000D3FF2" w:rsidRDefault="003C5708" w:rsidP="000D3FF2">
      <w:pPr>
        <w:pStyle w:val="NoSpacing"/>
        <w:rPr>
          <w:rFonts w:ascii="Palatino Linotype" w:hAnsi="Palatino Linotype"/>
          <w:b/>
        </w:rPr>
      </w:pPr>
      <w:r>
        <w:t xml:space="preserve">   </w:t>
      </w:r>
      <w:r w:rsidRPr="000D3FF2">
        <w:rPr>
          <w:rFonts w:ascii="Palatino Linotype" w:hAnsi="Palatino Linotype"/>
          <w:b/>
        </w:rPr>
        <w:t>Aviz de legalitate,</w:t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  <w:t xml:space="preserve">           </w:t>
      </w:r>
      <w:r w:rsidR="00C67556" w:rsidRPr="000D3FF2">
        <w:rPr>
          <w:rFonts w:ascii="Palatino Linotype" w:hAnsi="Palatino Linotype"/>
          <w:b/>
        </w:rPr>
        <w:t xml:space="preserve">       </w:t>
      </w:r>
      <w:r w:rsidRPr="000D3FF2">
        <w:rPr>
          <w:rFonts w:ascii="Palatino Linotype" w:hAnsi="Palatino Linotype"/>
          <w:b/>
        </w:rPr>
        <w:t>Aviz de conformitate,</w:t>
      </w:r>
    </w:p>
    <w:p w:rsidR="004C1040" w:rsidRPr="000D3FF2" w:rsidRDefault="003C5708" w:rsidP="000D3FF2">
      <w:pPr>
        <w:pStyle w:val="NoSpacing"/>
        <w:rPr>
          <w:rFonts w:ascii="Palatino Linotype" w:hAnsi="Palatino Linotype" w:cs="Arial"/>
          <w:b/>
          <w:sz w:val="24"/>
          <w:szCs w:val="24"/>
        </w:rPr>
      </w:pP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</w:r>
      <w:r w:rsidRPr="000D3FF2">
        <w:rPr>
          <w:rFonts w:ascii="Palatino Linotype" w:hAnsi="Palatino Linotype"/>
          <w:b/>
        </w:rPr>
        <w:tab/>
        <w:t xml:space="preserve">     </w:t>
      </w:r>
      <w:r w:rsidR="00C67556" w:rsidRPr="000D3FF2">
        <w:rPr>
          <w:rFonts w:ascii="Palatino Linotype" w:hAnsi="Palatino Linotype"/>
          <w:b/>
        </w:rPr>
        <w:t xml:space="preserve">        </w:t>
      </w:r>
      <w:r w:rsidRPr="000D3FF2">
        <w:rPr>
          <w:rFonts w:ascii="Palatino Linotype" w:hAnsi="Palatino Linotype"/>
          <w:b/>
        </w:rPr>
        <w:t xml:space="preserve"> Valentin Sorin POPESCU</w:t>
      </w:r>
    </w:p>
    <w:sectPr w:rsidR="004C1040" w:rsidRPr="000D3FF2" w:rsidSect="00290F0B">
      <w:footerReference w:type="default" r:id="rId7"/>
      <w:pgSz w:w="11906" w:h="16838"/>
      <w:pgMar w:top="1644" w:right="1134" w:bottom="147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364E" w:rsidRDefault="0021364E" w:rsidP="00FA4BD4">
      <w:pPr>
        <w:spacing w:after="0" w:line="240" w:lineRule="auto"/>
      </w:pPr>
      <w:r>
        <w:separator/>
      </w:r>
    </w:p>
  </w:endnote>
  <w:endnote w:type="continuationSeparator" w:id="0">
    <w:p w:rsidR="0021364E" w:rsidRDefault="0021364E" w:rsidP="00FA4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428069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74CB" w:rsidRDefault="00A87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27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874CB" w:rsidRDefault="00A87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364E" w:rsidRDefault="0021364E" w:rsidP="00FA4BD4">
      <w:pPr>
        <w:spacing w:after="0" w:line="240" w:lineRule="auto"/>
      </w:pPr>
      <w:r>
        <w:separator/>
      </w:r>
    </w:p>
  </w:footnote>
  <w:footnote w:type="continuationSeparator" w:id="0">
    <w:p w:rsidR="0021364E" w:rsidRDefault="0021364E" w:rsidP="00FA4B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787E"/>
    <w:rsid w:val="00002ED2"/>
    <w:rsid w:val="00013BAF"/>
    <w:rsid w:val="000253B9"/>
    <w:rsid w:val="0003566A"/>
    <w:rsid w:val="00037FE0"/>
    <w:rsid w:val="00043916"/>
    <w:rsid w:val="00043BE9"/>
    <w:rsid w:val="00043E61"/>
    <w:rsid w:val="000459B9"/>
    <w:rsid w:val="00057BAD"/>
    <w:rsid w:val="00064048"/>
    <w:rsid w:val="000711E4"/>
    <w:rsid w:val="00080179"/>
    <w:rsid w:val="00086D49"/>
    <w:rsid w:val="00091665"/>
    <w:rsid w:val="000A5875"/>
    <w:rsid w:val="000B20E3"/>
    <w:rsid w:val="000B3140"/>
    <w:rsid w:val="000B6A27"/>
    <w:rsid w:val="000C005C"/>
    <w:rsid w:val="000C0AFB"/>
    <w:rsid w:val="000D3FF2"/>
    <w:rsid w:val="000F294A"/>
    <w:rsid w:val="00106DD5"/>
    <w:rsid w:val="00107233"/>
    <w:rsid w:val="00107653"/>
    <w:rsid w:val="00113F2A"/>
    <w:rsid w:val="00135217"/>
    <w:rsid w:val="00137540"/>
    <w:rsid w:val="001461F1"/>
    <w:rsid w:val="001479C9"/>
    <w:rsid w:val="001532BB"/>
    <w:rsid w:val="00155883"/>
    <w:rsid w:val="00162A5D"/>
    <w:rsid w:val="00163591"/>
    <w:rsid w:val="00183499"/>
    <w:rsid w:val="001B3671"/>
    <w:rsid w:val="001C3D7C"/>
    <w:rsid w:val="001C5C20"/>
    <w:rsid w:val="001D2C41"/>
    <w:rsid w:val="001E09E3"/>
    <w:rsid w:val="001E27C9"/>
    <w:rsid w:val="001E6CB8"/>
    <w:rsid w:val="001F1A86"/>
    <w:rsid w:val="001F345E"/>
    <w:rsid w:val="001F3D6C"/>
    <w:rsid w:val="001F4F88"/>
    <w:rsid w:val="00203074"/>
    <w:rsid w:val="0020457F"/>
    <w:rsid w:val="0020468A"/>
    <w:rsid w:val="0020793C"/>
    <w:rsid w:val="00210CC1"/>
    <w:rsid w:val="00212890"/>
    <w:rsid w:val="0021364E"/>
    <w:rsid w:val="002156C2"/>
    <w:rsid w:val="00215EBF"/>
    <w:rsid w:val="00217C80"/>
    <w:rsid w:val="0022325F"/>
    <w:rsid w:val="00223975"/>
    <w:rsid w:val="00232806"/>
    <w:rsid w:val="0024084E"/>
    <w:rsid w:val="00241642"/>
    <w:rsid w:val="002437D5"/>
    <w:rsid w:val="00244032"/>
    <w:rsid w:val="0024585F"/>
    <w:rsid w:val="002678DC"/>
    <w:rsid w:val="00276C33"/>
    <w:rsid w:val="00282092"/>
    <w:rsid w:val="00287472"/>
    <w:rsid w:val="00287B7D"/>
    <w:rsid w:val="00290F0B"/>
    <w:rsid w:val="00293155"/>
    <w:rsid w:val="002960C2"/>
    <w:rsid w:val="00296B76"/>
    <w:rsid w:val="002A3B2A"/>
    <w:rsid w:val="002B1AEC"/>
    <w:rsid w:val="002B48F4"/>
    <w:rsid w:val="002B49F1"/>
    <w:rsid w:val="002B7E98"/>
    <w:rsid w:val="002C32E8"/>
    <w:rsid w:val="002D12EC"/>
    <w:rsid w:val="002D1F89"/>
    <w:rsid w:val="002D623E"/>
    <w:rsid w:val="002E06D6"/>
    <w:rsid w:val="002E340E"/>
    <w:rsid w:val="002E7C95"/>
    <w:rsid w:val="002F4B05"/>
    <w:rsid w:val="00306DA2"/>
    <w:rsid w:val="00322E3E"/>
    <w:rsid w:val="00327840"/>
    <w:rsid w:val="003312A1"/>
    <w:rsid w:val="0033398E"/>
    <w:rsid w:val="00336422"/>
    <w:rsid w:val="00340359"/>
    <w:rsid w:val="00340F44"/>
    <w:rsid w:val="003418C4"/>
    <w:rsid w:val="0034215F"/>
    <w:rsid w:val="00355BBF"/>
    <w:rsid w:val="00356CF4"/>
    <w:rsid w:val="00360AD1"/>
    <w:rsid w:val="003647B1"/>
    <w:rsid w:val="0036504D"/>
    <w:rsid w:val="003675D7"/>
    <w:rsid w:val="003735D4"/>
    <w:rsid w:val="00374915"/>
    <w:rsid w:val="00375A01"/>
    <w:rsid w:val="00376618"/>
    <w:rsid w:val="0038098B"/>
    <w:rsid w:val="00381DA1"/>
    <w:rsid w:val="00383B58"/>
    <w:rsid w:val="00393ACD"/>
    <w:rsid w:val="003A61C7"/>
    <w:rsid w:val="003A76D3"/>
    <w:rsid w:val="003B2B77"/>
    <w:rsid w:val="003B7DEF"/>
    <w:rsid w:val="003C35A7"/>
    <w:rsid w:val="003C5708"/>
    <w:rsid w:val="003C6B0C"/>
    <w:rsid w:val="003D0CF2"/>
    <w:rsid w:val="003D0D46"/>
    <w:rsid w:val="003D3F88"/>
    <w:rsid w:val="003D49CF"/>
    <w:rsid w:val="003E23DE"/>
    <w:rsid w:val="003F2519"/>
    <w:rsid w:val="003F2871"/>
    <w:rsid w:val="003F5C64"/>
    <w:rsid w:val="00404F3C"/>
    <w:rsid w:val="0040601F"/>
    <w:rsid w:val="00407A02"/>
    <w:rsid w:val="0041035C"/>
    <w:rsid w:val="00412231"/>
    <w:rsid w:val="00413A58"/>
    <w:rsid w:val="00425477"/>
    <w:rsid w:val="00427ADE"/>
    <w:rsid w:val="00434B85"/>
    <w:rsid w:val="004467FD"/>
    <w:rsid w:val="00446D96"/>
    <w:rsid w:val="004509F4"/>
    <w:rsid w:val="00463D85"/>
    <w:rsid w:val="0046433C"/>
    <w:rsid w:val="0047121E"/>
    <w:rsid w:val="004820CE"/>
    <w:rsid w:val="00493603"/>
    <w:rsid w:val="00496334"/>
    <w:rsid w:val="004A1F1B"/>
    <w:rsid w:val="004A4553"/>
    <w:rsid w:val="004B39EC"/>
    <w:rsid w:val="004C1040"/>
    <w:rsid w:val="004C332B"/>
    <w:rsid w:val="004E138E"/>
    <w:rsid w:val="004E3040"/>
    <w:rsid w:val="005101AF"/>
    <w:rsid w:val="00510CC2"/>
    <w:rsid w:val="005153CF"/>
    <w:rsid w:val="00516DE2"/>
    <w:rsid w:val="00521148"/>
    <w:rsid w:val="005254ED"/>
    <w:rsid w:val="00525A53"/>
    <w:rsid w:val="005262AB"/>
    <w:rsid w:val="005336EF"/>
    <w:rsid w:val="00535880"/>
    <w:rsid w:val="00543221"/>
    <w:rsid w:val="00551610"/>
    <w:rsid w:val="00555B5B"/>
    <w:rsid w:val="0056728D"/>
    <w:rsid w:val="0057087E"/>
    <w:rsid w:val="00580DD4"/>
    <w:rsid w:val="0058648F"/>
    <w:rsid w:val="00587BA3"/>
    <w:rsid w:val="00594686"/>
    <w:rsid w:val="005951BB"/>
    <w:rsid w:val="005A06FC"/>
    <w:rsid w:val="005A2A99"/>
    <w:rsid w:val="005B0277"/>
    <w:rsid w:val="005B1405"/>
    <w:rsid w:val="005D15A7"/>
    <w:rsid w:val="005D3451"/>
    <w:rsid w:val="005E01FB"/>
    <w:rsid w:val="005F5C3F"/>
    <w:rsid w:val="006013A1"/>
    <w:rsid w:val="00602584"/>
    <w:rsid w:val="00607892"/>
    <w:rsid w:val="0061501C"/>
    <w:rsid w:val="00622FAE"/>
    <w:rsid w:val="00623004"/>
    <w:rsid w:val="00625007"/>
    <w:rsid w:val="00630677"/>
    <w:rsid w:val="00632025"/>
    <w:rsid w:val="00636242"/>
    <w:rsid w:val="0063642B"/>
    <w:rsid w:val="00646704"/>
    <w:rsid w:val="00650F94"/>
    <w:rsid w:val="00653891"/>
    <w:rsid w:val="00657F3D"/>
    <w:rsid w:val="006609B9"/>
    <w:rsid w:val="00663F86"/>
    <w:rsid w:val="0066479A"/>
    <w:rsid w:val="00682046"/>
    <w:rsid w:val="00687DB3"/>
    <w:rsid w:val="00690E25"/>
    <w:rsid w:val="006A286F"/>
    <w:rsid w:val="006B7729"/>
    <w:rsid w:val="006C0F72"/>
    <w:rsid w:val="006C214B"/>
    <w:rsid w:val="006D1A35"/>
    <w:rsid w:val="006E6FD2"/>
    <w:rsid w:val="007026D3"/>
    <w:rsid w:val="00703B68"/>
    <w:rsid w:val="00707CB6"/>
    <w:rsid w:val="0071013A"/>
    <w:rsid w:val="007101FD"/>
    <w:rsid w:val="00711169"/>
    <w:rsid w:val="007418DD"/>
    <w:rsid w:val="00745CF4"/>
    <w:rsid w:val="007512CB"/>
    <w:rsid w:val="00756327"/>
    <w:rsid w:val="007563D8"/>
    <w:rsid w:val="007649DC"/>
    <w:rsid w:val="00766DD6"/>
    <w:rsid w:val="00767AB2"/>
    <w:rsid w:val="007777D5"/>
    <w:rsid w:val="007802A3"/>
    <w:rsid w:val="007815DE"/>
    <w:rsid w:val="007846BE"/>
    <w:rsid w:val="00787D27"/>
    <w:rsid w:val="00793E39"/>
    <w:rsid w:val="00797679"/>
    <w:rsid w:val="007B48CE"/>
    <w:rsid w:val="007B4C57"/>
    <w:rsid w:val="007B6B90"/>
    <w:rsid w:val="007C3E46"/>
    <w:rsid w:val="007C6259"/>
    <w:rsid w:val="007D1F8E"/>
    <w:rsid w:val="007D2A1A"/>
    <w:rsid w:val="007E09AD"/>
    <w:rsid w:val="007E10F3"/>
    <w:rsid w:val="007E4790"/>
    <w:rsid w:val="007E50B1"/>
    <w:rsid w:val="007E6A1E"/>
    <w:rsid w:val="007F1B42"/>
    <w:rsid w:val="00804056"/>
    <w:rsid w:val="00813251"/>
    <w:rsid w:val="008230DF"/>
    <w:rsid w:val="00827CD8"/>
    <w:rsid w:val="00835D17"/>
    <w:rsid w:val="00836D21"/>
    <w:rsid w:val="00842317"/>
    <w:rsid w:val="0085537E"/>
    <w:rsid w:val="008569B1"/>
    <w:rsid w:val="00860E07"/>
    <w:rsid w:val="00870301"/>
    <w:rsid w:val="00874022"/>
    <w:rsid w:val="008757BB"/>
    <w:rsid w:val="00881467"/>
    <w:rsid w:val="00887ABA"/>
    <w:rsid w:val="008938B8"/>
    <w:rsid w:val="00896EF7"/>
    <w:rsid w:val="00897A1C"/>
    <w:rsid w:val="008B0DEC"/>
    <w:rsid w:val="008D31AF"/>
    <w:rsid w:val="008E39EC"/>
    <w:rsid w:val="008E3B26"/>
    <w:rsid w:val="008F0B38"/>
    <w:rsid w:val="00900D70"/>
    <w:rsid w:val="009152C9"/>
    <w:rsid w:val="009215F9"/>
    <w:rsid w:val="0092226A"/>
    <w:rsid w:val="00922FB9"/>
    <w:rsid w:val="009307E4"/>
    <w:rsid w:val="00932EEA"/>
    <w:rsid w:val="00934712"/>
    <w:rsid w:val="00940D7E"/>
    <w:rsid w:val="00945C85"/>
    <w:rsid w:val="00947EF2"/>
    <w:rsid w:val="009507E5"/>
    <w:rsid w:val="00955981"/>
    <w:rsid w:val="0096486F"/>
    <w:rsid w:val="00965D92"/>
    <w:rsid w:val="00965E43"/>
    <w:rsid w:val="0097203D"/>
    <w:rsid w:val="009A505A"/>
    <w:rsid w:val="009A6FBC"/>
    <w:rsid w:val="009B0F82"/>
    <w:rsid w:val="009B5BFB"/>
    <w:rsid w:val="009C125B"/>
    <w:rsid w:val="009C182A"/>
    <w:rsid w:val="009C7656"/>
    <w:rsid w:val="009E35E8"/>
    <w:rsid w:val="009F4D6F"/>
    <w:rsid w:val="009F4FEB"/>
    <w:rsid w:val="009F65B8"/>
    <w:rsid w:val="00A01405"/>
    <w:rsid w:val="00A01E04"/>
    <w:rsid w:val="00A12EF1"/>
    <w:rsid w:val="00A20B4B"/>
    <w:rsid w:val="00A210B1"/>
    <w:rsid w:val="00A373B4"/>
    <w:rsid w:val="00A37C4D"/>
    <w:rsid w:val="00A539D8"/>
    <w:rsid w:val="00A54917"/>
    <w:rsid w:val="00A6218E"/>
    <w:rsid w:val="00A7064F"/>
    <w:rsid w:val="00A73045"/>
    <w:rsid w:val="00A74A1B"/>
    <w:rsid w:val="00A7601E"/>
    <w:rsid w:val="00A874CB"/>
    <w:rsid w:val="00A912D4"/>
    <w:rsid w:val="00AA0D68"/>
    <w:rsid w:val="00AA2C3C"/>
    <w:rsid w:val="00AA7597"/>
    <w:rsid w:val="00AB1278"/>
    <w:rsid w:val="00AB3FE5"/>
    <w:rsid w:val="00AC4CB1"/>
    <w:rsid w:val="00AC78D4"/>
    <w:rsid w:val="00AD567C"/>
    <w:rsid w:val="00AD7F2F"/>
    <w:rsid w:val="00AE3D15"/>
    <w:rsid w:val="00AF3339"/>
    <w:rsid w:val="00AF516A"/>
    <w:rsid w:val="00AF767E"/>
    <w:rsid w:val="00B0103F"/>
    <w:rsid w:val="00B01E8A"/>
    <w:rsid w:val="00B02E2B"/>
    <w:rsid w:val="00B04247"/>
    <w:rsid w:val="00B06415"/>
    <w:rsid w:val="00B07F72"/>
    <w:rsid w:val="00B11D3E"/>
    <w:rsid w:val="00B15818"/>
    <w:rsid w:val="00B22101"/>
    <w:rsid w:val="00B27B63"/>
    <w:rsid w:val="00B330BE"/>
    <w:rsid w:val="00B33518"/>
    <w:rsid w:val="00B365FF"/>
    <w:rsid w:val="00B37247"/>
    <w:rsid w:val="00B37E4C"/>
    <w:rsid w:val="00B40E5E"/>
    <w:rsid w:val="00B434D3"/>
    <w:rsid w:val="00B5192A"/>
    <w:rsid w:val="00B75F57"/>
    <w:rsid w:val="00B82D61"/>
    <w:rsid w:val="00B954C6"/>
    <w:rsid w:val="00BB1ECF"/>
    <w:rsid w:val="00BB2286"/>
    <w:rsid w:val="00BB3906"/>
    <w:rsid w:val="00BB43D0"/>
    <w:rsid w:val="00BB6E80"/>
    <w:rsid w:val="00BC1C3C"/>
    <w:rsid w:val="00BC245C"/>
    <w:rsid w:val="00BC7CE4"/>
    <w:rsid w:val="00BD0477"/>
    <w:rsid w:val="00BD0762"/>
    <w:rsid w:val="00BD0F22"/>
    <w:rsid w:val="00BD125A"/>
    <w:rsid w:val="00BD3893"/>
    <w:rsid w:val="00BD4BAE"/>
    <w:rsid w:val="00BE6AE6"/>
    <w:rsid w:val="00BF0CDA"/>
    <w:rsid w:val="00BF7EFD"/>
    <w:rsid w:val="00C13ACA"/>
    <w:rsid w:val="00C17031"/>
    <w:rsid w:val="00C20170"/>
    <w:rsid w:val="00C24000"/>
    <w:rsid w:val="00C301FE"/>
    <w:rsid w:val="00C45D90"/>
    <w:rsid w:val="00C46EEC"/>
    <w:rsid w:val="00C472A1"/>
    <w:rsid w:val="00C5027A"/>
    <w:rsid w:val="00C51BDC"/>
    <w:rsid w:val="00C67556"/>
    <w:rsid w:val="00C702FC"/>
    <w:rsid w:val="00C70827"/>
    <w:rsid w:val="00C711B2"/>
    <w:rsid w:val="00C7343B"/>
    <w:rsid w:val="00C77660"/>
    <w:rsid w:val="00C81D0E"/>
    <w:rsid w:val="00C86CD8"/>
    <w:rsid w:val="00CB1A0B"/>
    <w:rsid w:val="00CB602D"/>
    <w:rsid w:val="00CD1E53"/>
    <w:rsid w:val="00CD34B3"/>
    <w:rsid w:val="00CD5A17"/>
    <w:rsid w:val="00CE0437"/>
    <w:rsid w:val="00CE5DA1"/>
    <w:rsid w:val="00CE5FC9"/>
    <w:rsid w:val="00CF06B9"/>
    <w:rsid w:val="00D00104"/>
    <w:rsid w:val="00D03279"/>
    <w:rsid w:val="00D05BC0"/>
    <w:rsid w:val="00D10EEB"/>
    <w:rsid w:val="00D16AB7"/>
    <w:rsid w:val="00D26B50"/>
    <w:rsid w:val="00D26FDC"/>
    <w:rsid w:val="00D35F2F"/>
    <w:rsid w:val="00D36BB3"/>
    <w:rsid w:val="00D40921"/>
    <w:rsid w:val="00D474A1"/>
    <w:rsid w:val="00D541ED"/>
    <w:rsid w:val="00D61DB1"/>
    <w:rsid w:val="00D6233C"/>
    <w:rsid w:val="00D703B4"/>
    <w:rsid w:val="00D73103"/>
    <w:rsid w:val="00D74941"/>
    <w:rsid w:val="00D750DB"/>
    <w:rsid w:val="00D77C9A"/>
    <w:rsid w:val="00D836DD"/>
    <w:rsid w:val="00D8470E"/>
    <w:rsid w:val="00D85F34"/>
    <w:rsid w:val="00D86BD0"/>
    <w:rsid w:val="00D86CF9"/>
    <w:rsid w:val="00D9006C"/>
    <w:rsid w:val="00D900E7"/>
    <w:rsid w:val="00D94764"/>
    <w:rsid w:val="00D96E85"/>
    <w:rsid w:val="00D972B5"/>
    <w:rsid w:val="00DA010A"/>
    <w:rsid w:val="00DB04C6"/>
    <w:rsid w:val="00DC0C35"/>
    <w:rsid w:val="00DE06A1"/>
    <w:rsid w:val="00E01C11"/>
    <w:rsid w:val="00E02FCB"/>
    <w:rsid w:val="00E03DCE"/>
    <w:rsid w:val="00E04C7A"/>
    <w:rsid w:val="00E067B7"/>
    <w:rsid w:val="00E157D3"/>
    <w:rsid w:val="00E17C63"/>
    <w:rsid w:val="00E2387C"/>
    <w:rsid w:val="00E27D0A"/>
    <w:rsid w:val="00E318D6"/>
    <w:rsid w:val="00E477E5"/>
    <w:rsid w:val="00E6431C"/>
    <w:rsid w:val="00E65264"/>
    <w:rsid w:val="00E655A8"/>
    <w:rsid w:val="00E664EB"/>
    <w:rsid w:val="00E66CE1"/>
    <w:rsid w:val="00E7138D"/>
    <w:rsid w:val="00E71B4F"/>
    <w:rsid w:val="00E75942"/>
    <w:rsid w:val="00E7787E"/>
    <w:rsid w:val="00E80596"/>
    <w:rsid w:val="00E97723"/>
    <w:rsid w:val="00EA0178"/>
    <w:rsid w:val="00EA3992"/>
    <w:rsid w:val="00EA40CC"/>
    <w:rsid w:val="00EB14E1"/>
    <w:rsid w:val="00EB20DB"/>
    <w:rsid w:val="00EB5E47"/>
    <w:rsid w:val="00EC2728"/>
    <w:rsid w:val="00EC62B6"/>
    <w:rsid w:val="00ED0FC7"/>
    <w:rsid w:val="00EE2FAF"/>
    <w:rsid w:val="00EE5371"/>
    <w:rsid w:val="00EF303F"/>
    <w:rsid w:val="00F07F44"/>
    <w:rsid w:val="00F1227B"/>
    <w:rsid w:val="00F12E84"/>
    <w:rsid w:val="00F20818"/>
    <w:rsid w:val="00F2183C"/>
    <w:rsid w:val="00F26430"/>
    <w:rsid w:val="00F30886"/>
    <w:rsid w:val="00F33ADC"/>
    <w:rsid w:val="00F36E81"/>
    <w:rsid w:val="00F6014F"/>
    <w:rsid w:val="00F75EF9"/>
    <w:rsid w:val="00F802F9"/>
    <w:rsid w:val="00F90BE2"/>
    <w:rsid w:val="00F919D4"/>
    <w:rsid w:val="00F9336D"/>
    <w:rsid w:val="00F976DC"/>
    <w:rsid w:val="00FA4BD4"/>
    <w:rsid w:val="00FB6DA4"/>
    <w:rsid w:val="00FD3FC5"/>
    <w:rsid w:val="00FD4617"/>
    <w:rsid w:val="00FE6DAD"/>
    <w:rsid w:val="00FE6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F7C90-59D9-425B-A3C2-3BBCB95EA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8E"/>
  </w:style>
  <w:style w:type="paragraph" w:styleId="Heading5">
    <w:name w:val="heading 5"/>
    <w:basedOn w:val="Normal"/>
    <w:link w:val="Heading5Char"/>
    <w:uiPriority w:val="9"/>
    <w:unhideWhenUsed/>
    <w:qFormat/>
    <w:rsid w:val="003C570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75942"/>
    <w:rPr>
      <w:b/>
      <w:bCs/>
      <w:i w:val="0"/>
      <w:iCs w:val="0"/>
    </w:rPr>
  </w:style>
  <w:style w:type="character" w:customStyle="1" w:styleId="Heading5Char">
    <w:name w:val="Heading 5 Char"/>
    <w:basedOn w:val="DefaultParagraphFont"/>
    <w:link w:val="Heading5"/>
    <w:uiPriority w:val="9"/>
    <w:rsid w:val="003C5708"/>
    <w:rPr>
      <w:rFonts w:ascii="Times New Roman" w:eastAsia="Times New Roman" w:hAnsi="Times New Roman" w:cs="Times New Roman"/>
      <w:b/>
      <w:bCs/>
      <w:sz w:val="20"/>
      <w:szCs w:val="20"/>
      <w:lang w:eastAsia="ro-RO"/>
    </w:rPr>
  </w:style>
  <w:style w:type="paragraph" w:styleId="NormalWeb">
    <w:name w:val="Normal (Web)"/>
    <w:basedOn w:val="Normal"/>
    <w:uiPriority w:val="99"/>
    <w:unhideWhenUsed/>
    <w:rsid w:val="003C57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06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06F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A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4BD4"/>
  </w:style>
  <w:style w:type="paragraph" w:styleId="Footer">
    <w:name w:val="footer"/>
    <w:basedOn w:val="Normal"/>
    <w:link w:val="FooterChar"/>
    <w:uiPriority w:val="99"/>
    <w:unhideWhenUsed/>
    <w:rsid w:val="00FA4B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4BD4"/>
  </w:style>
  <w:style w:type="paragraph" w:styleId="NoSpacing">
    <w:name w:val="No Spacing"/>
    <w:uiPriority w:val="1"/>
    <w:qFormat/>
    <w:rsid w:val="00CD1E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0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CF44DB-39CA-498C-BE6C-349618E75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5882</TotalTime>
  <Pages>3</Pages>
  <Words>542</Words>
  <Characters>3145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roxana.ilie</dc:creator>
  <cp:lastModifiedBy>Nicu Crenguta</cp:lastModifiedBy>
  <cp:revision>286</cp:revision>
  <cp:lastPrinted>2016-05-04T10:41:00Z</cp:lastPrinted>
  <dcterms:created xsi:type="dcterms:W3CDTF">2011-03-24T13:29:00Z</dcterms:created>
  <dcterms:modified xsi:type="dcterms:W3CDTF">2016-05-04T11:41:00Z</dcterms:modified>
</cp:coreProperties>
</file>